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34444" w14:textId="55C5C57D" w:rsidR="00B26F06" w:rsidRPr="00452883" w:rsidRDefault="00B26F06" w:rsidP="00B26F06">
      <w:pPr>
        <w:pStyle w:val="Heading2"/>
        <w:rPr>
          <w:color w:val="FF0000"/>
          <w:sz w:val="24"/>
          <w:szCs w:val="24"/>
        </w:rPr>
      </w:pPr>
      <w:r>
        <w:t xml:space="preserve">Contribution schedule – YEAR </w:t>
      </w:r>
      <w:r w:rsidR="00860C12">
        <w:t>Foundation</w:t>
      </w:r>
    </w:p>
    <w:p w14:paraId="7E6EE786" w14:textId="573EF627" w:rsidR="00B26F06" w:rsidRPr="00610564" w:rsidRDefault="00B26F06" w:rsidP="00B26F06">
      <w:pPr>
        <w:spacing w:after="0"/>
        <w:rPr>
          <w:rFonts w:ascii="Calibri" w:hAnsi="Calibri" w:cs="Calibri"/>
          <w:i/>
          <w:iCs/>
          <w:color w:val="FF0000"/>
          <w:sz w:val="20"/>
          <w:szCs w:val="20"/>
        </w:rPr>
      </w:pPr>
      <w:r w:rsidRPr="00610564">
        <w:rPr>
          <w:rFonts w:ascii="Calibri" w:hAnsi="Calibri" w:cs="Calibri"/>
          <w:color w:val="000000" w:themeColor="text2"/>
          <w:sz w:val="20"/>
          <w:szCs w:val="20"/>
        </w:rPr>
        <w:t xml:space="preserve">Please find the itemised list of </w:t>
      </w:r>
      <w:r>
        <w:rPr>
          <w:rFonts w:ascii="Calibri" w:hAnsi="Calibri" w:cs="Calibri"/>
          <w:color w:val="000000" w:themeColor="text2"/>
          <w:sz w:val="20"/>
          <w:szCs w:val="20"/>
        </w:rPr>
        <w:t>Curriculum</w:t>
      </w:r>
      <w:r w:rsidRPr="00610564">
        <w:rPr>
          <w:rFonts w:ascii="Calibri" w:hAnsi="Calibri" w:cs="Calibri"/>
          <w:color w:val="000000" w:themeColor="text2"/>
          <w:sz w:val="20"/>
          <w:szCs w:val="20"/>
        </w:rPr>
        <w:t xml:space="preserve"> Items and Optional Items for your child.  Timbarra P-9 College </w:t>
      </w:r>
      <w:r w:rsidRPr="00610564">
        <w:rPr>
          <w:rFonts w:ascii="Calibri" w:hAnsi="Calibri" w:cs="Calibri"/>
          <w:sz w:val="20"/>
          <w:szCs w:val="20"/>
        </w:rPr>
        <w:t>continues to welcome your voluntary contributions for 202</w:t>
      </w:r>
      <w:r w:rsidR="008D09E0">
        <w:rPr>
          <w:rFonts w:ascii="Calibri" w:hAnsi="Calibri" w:cs="Calibri"/>
          <w:sz w:val="20"/>
          <w:szCs w:val="20"/>
        </w:rPr>
        <w:t>6</w:t>
      </w:r>
      <w:r>
        <w:rPr>
          <w:rFonts w:ascii="Calibri" w:hAnsi="Calibri" w:cs="Calibri"/>
          <w:sz w:val="20"/>
          <w:szCs w:val="20"/>
        </w:rPr>
        <w:t>.</w:t>
      </w:r>
    </w:p>
    <w:p w14:paraId="7FB50593" w14:textId="77777777" w:rsidR="00B26F06" w:rsidRPr="00610564" w:rsidRDefault="00B26F06" w:rsidP="00B26F06">
      <w:pPr>
        <w:spacing w:after="0"/>
        <w:rPr>
          <w:rFonts w:ascii="Calibri" w:hAnsi="Calibri" w:cs="Calibri"/>
          <w:i/>
          <w:iCs/>
          <w:color w:val="FF0000"/>
          <w:sz w:val="20"/>
          <w:szCs w:val="20"/>
        </w:rPr>
      </w:pPr>
    </w:p>
    <w:p w14:paraId="24D5E430" w14:textId="39B7C039" w:rsidR="00B26F06" w:rsidRPr="005F04EB" w:rsidRDefault="00B26F06" w:rsidP="00B26F06">
      <w:pPr>
        <w:pStyle w:val="Heading3"/>
        <w:rPr>
          <w:sz w:val="22"/>
          <w:szCs w:val="22"/>
        </w:rPr>
      </w:pPr>
      <w:r>
        <w:rPr>
          <w:sz w:val="22"/>
          <w:szCs w:val="22"/>
        </w:rPr>
        <w:t>Curriculum</w:t>
      </w:r>
      <w:r w:rsidRPr="005F04EB">
        <w:rPr>
          <w:sz w:val="22"/>
          <w:szCs w:val="22"/>
        </w:rPr>
        <w:t xml:space="preserve"> Items</w:t>
      </w:r>
    </w:p>
    <w:p w14:paraId="3C9FCE58" w14:textId="04EDB7FF" w:rsidR="00B26F06" w:rsidRPr="00610564" w:rsidRDefault="00B26F06" w:rsidP="00B26F06">
      <w:pPr>
        <w:spacing w:after="0"/>
        <w:contextualSpacing/>
        <w:rPr>
          <w:rFonts w:ascii="Calibri" w:hAnsi="Calibri" w:cs="Calibri"/>
          <w:sz w:val="20"/>
          <w:szCs w:val="20"/>
        </w:rPr>
      </w:pPr>
      <w:r w:rsidRPr="00610564">
        <w:rPr>
          <w:rFonts w:ascii="Calibri" w:hAnsi="Calibri" w:cs="Calibri"/>
          <w:sz w:val="20"/>
          <w:szCs w:val="20"/>
        </w:rPr>
        <w:t>Below is a list of items and activities which are essential for your child to learn the standard curriculum</w:t>
      </w:r>
    </w:p>
    <w:p w14:paraId="2EC89E33" w14:textId="77777777" w:rsidR="00FD7E31" w:rsidRPr="00202240" w:rsidRDefault="00FD7E31" w:rsidP="00FD7E31">
      <w:pPr>
        <w:spacing w:after="0"/>
        <w:rPr>
          <w:rFonts w:ascii="Calibri" w:eastAsia="Calibri" w:hAnsi="Calibri" w:cs="Calibri"/>
          <w:i/>
          <w:iCs/>
          <w:color w:val="FF0000"/>
          <w:sz w:val="20"/>
          <w:szCs w:val="20"/>
        </w:rPr>
      </w:pPr>
    </w:p>
    <w:tbl>
      <w:tblPr>
        <w:tblStyle w:val="TableGrid"/>
        <w:tblW w:w="963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8024"/>
        <w:gridCol w:w="1606"/>
      </w:tblGrid>
      <w:tr w:rsidR="00FD7E31" w:rsidRPr="00202240" w14:paraId="5B84C437" w14:textId="77777777" w:rsidTr="00FB2C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24" w:type="dxa"/>
          </w:tcPr>
          <w:p w14:paraId="6169D59B" w14:textId="77777777" w:rsidR="00FD7E31" w:rsidRPr="00202240" w:rsidRDefault="00FD7E31" w:rsidP="00FB2C3D">
            <w:pPr>
              <w:rPr>
                <w:rFonts w:ascii="Calibri" w:hAnsi="Calibri" w:cs="Calibri"/>
                <w:sz w:val="20"/>
                <w:szCs w:val="20"/>
              </w:rPr>
            </w:pPr>
            <w:r w:rsidRPr="00202240">
              <w:rPr>
                <w:rFonts w:ascii="Calibri" w:eastAsia="Calibri" w:hAnsi="Calibri" w:cs="Calibri"/>
                <w:b/>
                <w:sz w:val="20"/>
                <w:szCs w:val="20"/>
              </w:rPr>
              <w:t>Curriculum Contributions</w:t>
            </w:r>
            <w:r w:rsidRPr="00202240">
              <w:rPr>
                <w:rFonts w:ascii="Calibri" w:eastAsia="Calibri" w:hAnsi="Calibri" w:cs="Calibri"/>
                <w:bCs/>
                <w:sz w:val="20"/>
                <w:szCs w:val="20"/>
              </w:rPr>
              <w:t xml:space="preserve"> - </w:t>
            </w:r>
            <w:r w:rsidRPr="00202240">
              <w:rPr>
                <w:rFonts w:ascii="Calibri" w:eastAsia="Calibri" w:hAnsi="Calibri" w:cs="Calibri"/>
                <w:sz w:val="20"/>
                <w:szCs w:val="20"/>
              </w:rPr>
              <w:t>items and activities that students use, or participate in, to access the Curriculum</w:t>
            </w:r>
          </w:p>
        </w:tc>
        <w:tc>
          <w:tcPr>
            <w:tcW w:w="1606" w:type="dxa"/>
          </w:tcPr>
          <w:p w14:paraId="3434754C" w14:textId="77777777" w:rsidR="00FD7E31" w:rsidRPr="00202240" w:rsidRDefault="00FD7E31" w:rsidP="00FB2C3D">
            <w:pPr>
              <w:cnfStyle w:val="100000000000" w:firstRow="1" w:lastRow="0" w:firstColumn="0" w:lastColumn="0" w:oddVBand="0" w:evenVBand="0" w:oddHBand="0" w:evenHBand="0" w:firstRowFirstColumn="0" w:firstRowLastColumn="0" w:lastRowFirstColumn="0" w:lastRowLastColumn="0"/>
              <w:rPr>
                <w:rFonts w:ascii="Calibri" w:hAnsi="Calibri" w:cs="Calibri"/>
                <w:b/>
                <w:sz w:val="20"/>
                <w:szCs w:val="20"/>
              </w:rPr>
            </w:pPr>
            <w:r w:rsidRPr="00202240">
              <w:rPr>
                <w:rFonts w:ascii="Calibri" w:eastAsia="Calibri" w:hAnsi="Calibri" w:cs="Calibri"/>
                <w:b/>
                <w:sz w:val="20"/>
                <w:szCs w:val="20"/>
              </w:rPr>
              <w:t>Amount</w:t>
            </w:r>
          </w:p>
        </w:tc>
      </w:tr>
      <w:tr w:rsidR="002D2B18" w:rsidRPr="00202240" w14:paraId="7F08D943" w14:textId="77777777" w:rsidTr="00031378">
        <w:trPr>
          <w:trHeight w:val="1394"/>
        </w:trPr>
        <w:tc>
          <w:tcPr>
            <w:cnfStyle w:val="001000000000" w:firstRow="0" w:lastRow="0" w:firstColumn="1" w:lastColumn="0" w:oddVBand="0" w:evenVBand="0" w:oddHBand="0" w:evenHBand="0" w:firstRowFirstColumn="0" w:firstRowLastColumn="0" w:lastRowFirstColumn="0" w:lastRowLastColumn="0"/>
            <w:tcW w:w="8024" w:type="dxa"/>
          </w:tcPr>
          <w:p w14:paraId="33A3D5C0" w14:textId="261BDDE2" w:rsidR="002D2B18" w:rsidRPr="00655FFC" w:rsidRDefault="002D2B18" w:rsidP="00FB2C3D">
            <w:pPr>
              <w:pStyle w:val="ListParagraph"/>
              <w:numPr>
                <w:ilvl w:val="0"/>
                <w:numId w:val="26"/>
              </w:numPr>
              <w:spacing w:after="0"/>
              <w:rPr>
                <w:rFonts w:ascii="Calibri" w:hAnsi="Calibri" w:cs="Calibri"/>
                <w:color w:val="auto"/>
                <w:sz w:val="20"/>
                <w:szCs w:val="20"/>
              </w:rPr>
            </w:pPr>
            <w:r>
              <w:rPr>
                <w:rFonts w:ascii="Calibri" w:hAnsi="Calibri" w:cs="Calibri"/>
                <w:color w:val="auto"/>
                <w:sz w:val="20"/>
                <w:szCs w:val="20"/>
              </w:rPr>
              <w:t xml:space="preserve">Art - </w:t>
            </w:r>
            <w:r w:rsidRPr="001C6E07">
              <w:rPr>
                <w:rFonts w:ascii="Calibri" w:hAnsi="Calibri" w:cs="Calibri"/>
                <w:iCs/>
                <w:color w:val="auto"/>
                <w:sz w:val="20"/>
                <w:szCs w:val="20"/>
              </w:rPr>
              <w:t>cardboard, paper, paints, glue, clay, dowel, glitter etc</w:t>
            </w:r>
            <w:r>
              <w:rPr>
                <w:rFonts w:ascii="Calibri" w:hAnsi="Calibri" w:cs="Calibri"/>
                <w:iCs/>
                <w:color w:val="auto"/>
                <w:sz w:val="20"/>
                <w:szCs w:val="20"/>
              </w:rPr>
              <w:t xml:space="preserve"> ($</w:t>
            </w:r>
            <w:r w:rsidR="00D47F74">
              <w:rPr>
                <w:rFonts w:ascii="Calibri" w:hAnsi="Calibri" w:cs="Calibri"/>
                <w:iCs/>
                <w:color w:val="auto"/>
                <w:sz w:val="20"/>
                <w:szCs w:val="20"/>
              </w:rPr>
              <w:t>20</w:t>
            </w:r>
            <w:r>
              <w:rPr>
                <w:rFonts w:ascii="Calibri" w:hAnsi="Calibri" w:cs="Calibri"/>
                <w:iCs/>
                <w:color w:val="auto"/>
                <w:sz w:val="20"/>
                <w:szCs w:val="20"/>
              </w:rPr>
              <w:t>)</w:t>
            </w:r>
          </w:p>
          <w:p w14:paraId="77AF0D53" w14:textId="77777777" w:rsidR="002D2B18" w:rsidRPr="00450997" w:rsidRDefault="002D2B18" w:rsidP="00FB2C3D">
            <w:pPr>
              <w:pStyle w:val="ListParagraph"/>
              <w:numPr>
                <w:ilvl w:val="0"/>
                <w:numId w:val="26"/>
              </w:numPr>
              <w:spacing w:after="0"/>
              <w:rPr>
                <w:rFonts w:ascii="Calibri" w:hAnsi="Calibri" w:cs="Calibri"/>
                <w:sz w:val="20"/>
                <w:szCs w:val="20"/>
              </w:rPr>
            </w:pPr>
            <w:r>
              <w:rPr>
                <w:rFonts w:ascii="Calibri" w:hAnsi="Calibri" w:cs="Calibri"/>
                <w:iCs/>
                <w:color w:val="auto"/>
                <w:sz w:val="20"/>
                <w:szCs w:val="20"/>
              </w:rPr>
              <w:t>Student Lead Conference materials ($10.00)</w:t>
            </w:r>
          </w:p>
          <w:p w14:paraId="6DFBB8C9" w14:textId="0A70F47B" w:rsidR="002D2B18" w:rsidRDefault="00860C12" w:rsidP="00840545">
            <w:pPr>
              <w:pStyle w:val="ListParagraph"/>
              <w:numPr>
                <w:ilvl w:val="0"/>
                <w:numId w:val="26"/>
              </w:numPr>
              <w:rPr>
                <w:rFonts w:ascii="Calibri" w:hAnsi="Calibri" w:cs="Calibri"/>
                <w:sz w:val="20"/>
                <w:szCs w:val="20"/>
              </w:rPr>
            </w:pPr>
            <w:r>
              <w:rPr>
                <w:rFonts w:ascii="Calibri" w:hAnsi="Calibri" w:cs="Calibri"/>
                <w:sz w:val="20"/>
                <w:szCs w:val="20"/>
              </w:rPr>
              <w:t>Foundation</w:t>
            </w:r>
            <w:r w:rsidR="002D2B18" w:rsidRPr="00840545">
              <w:rPr>
                <w:rFonts w:ascii="Calibri" w:hAnsi="Calibri" w:cs="Calibri"/>
                <w:sz w:val="20"/>
                <w:szCs w:val="20"/>
              </w:rPr>
              <w:t xml:space="preserve"> printing and photocopying of worksheets and learning materials</w:t>
            </w:r>
            <w:r w:rsidR="003C45DE">
              <w:rPr>
                <w:rFonts w:ascii="Calibri" w:hAnsi="Calibri" w:cs="Calibri"/>
                <w:sz w:val="20"/>
                <w:szCs w:val="20"/>
              </w:rPr>
              <w:t xml:space="preserve"> ($20)</w:t>
            </w:r>
          </w:p>
          <w:p w14:paraId="310E4DCE" w14:textId="140E28A8" w:rsidR="002D2B18" w:rsidRDefault="00860C12" w:rsidP="00FB2C3D">
            <w:pPr>
              <w:pStyle w:val="ListParagraph"/>
              <w:numPr>
                <w:ilvl w:val="0"/>
                <w:numId w:val="26"/>
              </w:numPr>
              <w:rPr>
                <w:rFonts w:ascii="Calibri" w:hAnsi="Calibri" w:cs="Calibri"/>
                <w:sz w:val="20"/>
                <w:szCs w:val="20"/>
              </w:rPr>
            </w:pPr>
            <w:r>
              <w:rPr>
                <w:rFonts w:ascii="Calibri" w:hAnsi="Calibri" w:cs="Calibri"/>
                <w:sz w:val="20"/>
                <w:szCs w:val="20"/>
              </w:rPr>
              <w:t>Foundation</w:t>
            </w:r>
            <w:r w:rsidR="002D2B18" w:rsidRPr="00840545">
              <w:rPr>
                <w:rFonts w:ascii="Calibri" w:hAnsi="Calibri" w:cs="Calibri"/>
                <w:sz w:val="20"/>
                <w:szCs w:val="20"/>
              </w:rPr>
              <w:t xml:space="preserve"> classroom consumables, materials &amp; equipment</w:t>
            </w:r>
            <w:r w:rsidR="003C45DE">
              <w:rPr>
                <w:rFonts w:ascii="Calibri" w:hAnsi="Calibri" w:cs="Calibri"/>
                <w:sz w:val="20"/>
                <w:szCs w:val="20"/>
              </w:rPr>
              <w:t xml:space="preserve"> ($2</w:t>
            </w:r>
            <w:r w:rsidR="00D47F74">
              <w:rPr>
                <w:rFonts w:ascii="Calibri" w:hAnsi="Calibri" w:cs="Calibri"/>
                <w:sz w:val="20"/>
                <w:szCs w:val="20"/>
              </w:rPr>
              <w:t>5</w:t>
            </w:r>
            <w:r w:rsidR="003C45DE">
              <w:rPr>
                <w:rFonts w:ascii="Calibri" w:hAnsi="Calibri" w:cs="Calibri"/>
                <w:sz w:val="20"/>
                <w:szCs w:val="20"/>
              </w:rPr>
              <w:t>)</w:t>
            </w:r>
          </w:p>
          <w:p w14:paraId="2F4BEB76" w14:textId="7EE26993" w:rsidR="002D2B18" w:rsidRPr="00840545" w:rsidRDefault="002D2B18" w:rsidP="00D47F74">
            <w:pPr>
              <w:pStyle w:val="ListParagraph"/>
              <w:rPr>
                <w:rFonts w:ascii="Calibri" w:hAnsi="Calibri" w:cs="Calibri"/>
                <w:sz w:val="20"/>
                <w:szCs w:val="20"/>
              </w:rPr>
            </w:pPr>
          </w:p>
        </w:tc>
        <w:tc>
          <w:tcPr>
            <w:tcW w:w="1606" w:type="dxa"/>
            <w:vAlign w:val="center"/>
          </w:tcPr>
          <w:p w14:paraId="0E94D700" w14:textId="6236BD6E" w:rsidR="002D2B18" w:rsidRPr="002233C1" w:rsidRDefault="002D2B18" w:rsidP="003064FA">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2233C1">
              <w:rPr>
                <w:rFonts w:ascii="Calibri" w:eastAsia="Calibri" w:hAnsi="Calibri" w:cs="Calibri"/>
                <w:sz w:val="20"/>
                <w:szCs w:val="20"/>
              </w:rPr>
              <w:t>$</w:t>
            </w:r>
            <w:r w:rsidR="003064FA">
              <w:rPr>
                <w:rFonts w:ascii="Calibri" w:eastAsia="Calibri" w:hAnsi="Calibri" w:cs="Calibri"/>
                <w:sz w:val="20"/>
                <w:szCs w:val="20"/>
              </w:rPr>
              <w:t>75.00</w:t>
            </w:r>
          </w:p>
        </w:tc>
      </w:tr>
      <w:tr w:rsidR="00FD7E31" w:rsidRPr="00202240" w14:paraId="222A414F" w14:textId="77777777" w:rsidTr="00FB2C3D">
        <w:tc>
          <w:tcPr>
            <w:cnfStyle w:val="001000000000" w:firstRow="0" w:lastRow="0" w:firstColumn="1" w:lastColumn="0" w:oddVBand="0" w:evenVBand="0" w:oddHBand="0" w:evenHBand="0" w:firstRowFirstColumn="0" w:firstRowLastColumn="0" w:lastRowFirstColumn="0" w:lastRowLastColumn="0"/>
            <w:tcW w:w="8024" w:type="dxa"/>
            <w:shd w:val="clear" w:color="auto" w:fill="004C97" w:themeFill="accent5"/>
          </w:tcPr>
          <w:p w14:paraId="7C47D7EA" w14:textId="77777777" w:rsidR="00FD7E31" w:rsidRPr="00202240" w:rsidRDefault="00FD7E31" w:rsidP="00FB2C3D">
            <w:pPr>
              <w:rPr>
                <w:rFonts w:ascii="Calibri" w:hAnsi="Calibri" w:cs="Calibri"/>
                <w:sz w:val="20"/>
                <w:szCs w:val="20"/>
              </w:rPr>
            </w:pPr>
            <w:r w:rsidRPr="00202240">
              <w:rPr>
                <w:rFonts w:ascii="Calibri" w:eastAsia="Calibri" w:hAnsi="Calibri" w:cs="Calibri"/>
                <w:b/>
                <w:bCs/>
                <w:color w:val="FFFFFF" w:themeColor="background1"/>
                <w:sz w:val="20"/>
                <w:szCs w:val="20"/>
              </w:rPr>
              <w:t xml:space="preserve">Other Contributions - </w:t>
            </w:r>
            <w:r w:rsidRPr="00202240">
              <w:rPr>
                <w:rFonts w:ascii="Calibri" w:eastAsia="Calibri" w:hAnsi="Calibri" w:cs="Calibri"/>
                <w:color w:val="FFFFFF" w:themeColor="background1"/>
                <w:sz w:val="20"/>
                <w:szCs w:val="20"/>
              </w:rPr>
              <w:t>for non-curriculum items and activities</w:t>
            </w:r>
          </w:p>
        </w:tc>
        <w:tc>
          <w:tcPr>
            <w:tcW w:w="1606" w:type="dxa"/>
            <w:shd w:val="clear" w:color="auto" w:fill="004C97" w:themeFill="accent5"/>
          </w:tcPr>
          <w:p w14:paraId="6B3317F0" w14:textId="77777777" w:rsidR="00FD7E31" w:rsidRPr="00202240" w:rsidRDefault="00FD7E31" w:rsidP="00FB2C3D">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202240">
              <w:rPr>
                <w:rFonts w:ascii="Calibri" w:eastAsia="Calibri" w:hAnsi="Calibri" w:cs="Calibri"/>
                <w:b/>
                <w:bCs/>
                <w:color w:val="FFFFFF" w:themeColor="background1"/>
                <w:sz w:val="20"/>
                <w:szCs w:val="20"/>
              </w:rPr>
              <w:t>Amount</w:t>
            </w:r>
          </w:p>
        </w:tc>
      </w:tr>
      <w:tr w:rsidR="00840545" w:rsidRPr="00202240" w14:paraId="2819F337" w14:textId="77777777" w:rsidTr="00D36617">
        <w:trPr>
          <w:trHeight w:val="841"/>
        </w:trPr>
        <w:tc>
          <w:tcPr>
            <w:cnfStyle w:val="001000000000" w:firstRow="0" w:lastRow="0" w:firstColumn="1" w:lastColumn="0" w:oddVBand="0" w:evenVBand="0" w:oddHBand="0" w:evenHBand="0" w:firstRowFirstColumn="0" w:firstRowLastColumn="0" w:lastRowFirstColumn="0" w:lastRowLastColumn="0"/>
            <w:tcW w:w="8024" w:type="dxa"/>
          </w:tcPr>
          <w:p w14:paraId="2511565A" w14:textId="025103C6" w:rsidR="00840545" w:rsidRPr="00450997" w:rsidRDefault="00840545" w:rsidP="00840545">
            <w:pPr>
              <w:rPr>
                <w:rFonts w:ascii="Calibri" w:hAnsi="Calibri" w:cs="Calibri"/>
                <w:sz w:val="20"/>
                <w:szCs w:val="20"/>
              </w:rPr>
            </w:pPr>
            <w:r>
              <w:rPr>
                <w:rFonts w:ascii="Calibri" w:eastAsia="Calibri" w:hAnsi="Calibri" w:cs="Calibri"/>
                <w:sz w:val="20"/>
                <w:szCs w:val="20"/>
              </w:rPr>
              <w:t>Student Wellbeing programs</w:t>
            </w:r>
            <w:r w:rsidR="00D36617">
              <w:rPr>
                <w:rFonts w:ascii="Calibri" w:eastAsia="Calibri" w:hAnsi="Calibri" w:cs="Calibri"/>
                <w:sz w:val="20"/>
                <w:szCs w:val="20"/>
              </w:rPr>
              <w:t xml:space="preserve">, </w:t>
            </w:r>
            <w:r w:rsidRPr="006F030B">
              <w:rPr>
                <w:rFonts w:ascii="Calibri" w:eastAsia="Calibri" w:hAnsi="Calibri" w:cs="Calibri"/>
                <w:color w:val="auto"/>
                <w:sz w:val="20"/>
                <w:szCs w:val="20"/>
              </w:rPr>
              <w:t>School Sports Victoria membership</w:t>
            </w:r>
            <w:r w:rsidR="00D36617">
              <w:rPr>
                <w:rFonts w:ascii="Calibri" w:eastAsia="Calibri" w:hAnsi="Calibri" w:cs="Calibri"/>
                <w:color w:val="auto"/>
                <w:sz w:val="20"/>
                <w:szCs w:val="20"/>
              </w:rPr>
              <w:t xml:space="preserve">, </w:t>
            </w:r>
            <w:r w:rsidRPr="00450997">
              <w:rPr>
                <w:rFonts w:ascii="Calibri" w:eastAsia="Calibri" w:hAnsi="Calibri" w:cs="Calibri"/>
                <w:color w:val="auto"/>
                <w:sz w:val="20"/>
                <w:szCs w:val="20"/>
              </w:rPr>
              <w:t>First aid</w:t>
            </w:r>
            <w:r w:rsidR="00D36617">
              <w:rPr>
                <w:rFonts w:ascii="Calibri" w:eastAsia="Calibri" w:hAnsi="Calibri" w:cs="Calibri"/>
                <w:color w:val="auto"/>
                <w:sz w:val="20"/>
                <w:szCs w:val="20"/>
              </w:rPr>
              <w:t xml:space="preserve">, </w:t>
            </w:r>
          </w:p>
          <w:p w14:paraId="4A183590" w14:textId="252A7631" w:rsidR="00840545" w:rsidRPr="006F030B" w:rsidRDefault="00840545" w:rsidP="00840545">
            <w:pPr>
              <w:rPr>
                <w:rFonts w:ascii="Calibri" w:eastAsia="Calibri" w:hAnsi="Calibri" w:cs="Calibri"/>
                <w:color w:val="FF0000"/>
                <w:sz w:val="20"/>
                <w:szCs w:val="20"/>
              </w:rPr>
            </w:pPr>
            <w:r w:rsidRPr="00450997">
              <w:rPr>
                <w:rFonts w:ascii="Calibri" w:eastAsia="Calibri" w:hAnsi="Calibri" w:cs="Calibri"/>
                <w:color w:val="auto"/>
                <w:sz w:val="20"/>
                <w:szCs w:val="20"/>
              </w:rPr>
              <w:t>Grounds beautification</w:t>
            </w:r>
          </w:p>
        </w:tc>
        <w:tc>
          <w:tcPr>
            <w:tcW w:w="1606" w:type="dxa"/>
            <w:vAlign w:val="center"/>
          </w:tcPr>
          <w:p w14:paraId="1DCBA231" w14:textId="3B87EDA7" w:rsidR="00840545" w:rsidRPr="00B37FCD" w:rsidRDefault="00840545" w:rsidP="00840545">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202240">
              <w:rPr>
                <w:rFonts w:ascii="Calibri" w:eastAsia="Calibri" w:hAnsi="Calibri" w:cs="Calibri"/>
                <w:sz w:val="20"/>
                <w:szCs w:val="20"/>
              </w:rPr>
              <w:t>$</w:t>
            </w:r>
            <w:r>
              <w:rPr>
                <w:rFonts w:ascii="Calibri" w:eastAsia="Calibri" w:hAnsi="Calibri" w:cs="Calibri"/>
                <w:sz w:val="20"/>
                <w:szCs w:val="20"/>
              </w:rPr>
              <w:t>30.00</w:t>
            </w:r>
          </w:p>
        </w:tc>
      </w:tr>
      <w:tr w:rsidR="00FD7E31" w:rsidRPr="00202240" w14:paraId="56C654FE" w14:textId="77777777" w:rsidTr="00FB2C3D">
        <w:trPr>
          <w:trHeight w:val="454"/>
        </w:trPr>
        <w:tc>
          <w:tcPr>
            <w:cnfStyle w:val="001000000000" w:firstRow="0" w:lastRow="0" w:firstColumn="1" w:lastColumn="0" w:oddVBand="0" w:evenVBand="0" w:oddHBand="0" w:evenHBand="0" w:firstRowFirstColumn="0" w:firstRowLastColumn="0" w:lastRowFirstColumn="0" w:lastRowLastColumn="0"/>
            <w:tcW w:w="8024" w:type="dxa"/>
            <w:shd w:val="clear" w:color="auto" w:fill="D9D9D9" w:themeFill="background1" w:themeFillShade="D9"/>
            <w:vAlign w:val="center"/>
          </w:tcPr>
          <w:p w14:paraId="5E5D1438" w14:textId="77777777" w:rsidR="00FD7E31" w:rsidRPr="00202240" w:rsidRDefault="00FD7E31" w:rsidP="00FB2C3D">
            <w:pPr>
              <w:rPr>
                <w:rFonts w:ascii="Calibri" w:hAnsi="Calibri" w:cs="Calibri"/>
                <w:color w:val="auto"/>
                <w:sz w:val="20"/>
                <w:szCs w:val="20"/>
              </w:rPr>
            </w:pPr>
            <w:r w:rsidRPr="00202240">
              <w:rPr>
                <w:rFonts w:ascii="Calibri" w:eastAsia="Arial" w:hAnsi="Calibri" w:cs="Calibri"/>
                <w:b/>
                <w:bCs/>
                <w:color w:val="000000" w:themeColor="text2"/>
                <w:sz w:val="20"/>
                <w:szCs w:val="20"/>
              </w:rPr>
              <w:t>Total Amount</w:t>
            </w:r>
          </w:p>
        </w:tc>
        <w:tc>
          <w:tcPr>
            <w:tcW w:w="1606" w:type="dxa"/>
            <w:shd w:val="clear" w:color="auto" w:fill="D9D9D9" w:themeFill="background1" w:themeFillShade="D9"/>
            <w:vAlign w:val="center"/>
          </w:tcPr>
          <w:p w14:paraId="33DD95BD" w14:textId="3356A54C" w:rsidR="00FD7E31" w:rsidRPr="00202240" w:rsidRDefault="00FD7E31" w:rsidP="00FB2C3D">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202240">
              <w:rPr>
                <w:rFonts w:ascii="Calibri" w:eastAsia="Calibri" w:hAnsi="Calibri" w:cs="Calibri"/>
                <w:b/>
                <w:bCs/>
                <w:color w:val="000000" w:themeColor="text2"/>
                <w:sz w:val="20"/>
                <w:szCs w:val="20"/>
              </w:rPr>
              <w:t>$</w:t>
            </w:r>
            <w:r w:rsidR="00F915C2">
              <w:rPr>
                <w:rFonts w:ascii="Calibri" w:eastAsia="Calibri" w:hAnsi="Calibri" w:cs="Calibri"/>
                <w:b/>
                <w:bCs/>
                <w:color w:val="000000" w:themeColor="text2"/>
                <w:sz w:val="20"/>
                <w:szCs w:val="20"/>
              </w:rPr>
              <w:t>10</w:t>
            </w:r>
            <w:r w:rsidR="002D2B18">
              <w:rPr>
                <w:rFonts w:ascii="Calibri" w:eastAsia="Calibri" w:hAnsi="Calibri" w:cs="Calibri"/>
                <w:b/>
                <w:bCs/>
                <w:color w:val="000000" w:themeColor="text2"/>
                <w:sz w:val="20"/>
                <w:szCs w:val="20"/>
              </w:rPr>
              <w:t>5</w:t>
            </w:r>
            <w:r>
              <w:rPr>
                <w:rFonts w:ascii="Calibri" w:eastAsia="Calibri" w:hAnsi="Calibri" w:cs="Calibri"/>
                <w:b/>
                <w:bCs/>
                <w:color w:val="000000" w:themeColor="text2"/>
                <w:sz w:val="20"/>
                <w:szCs w:val="20"/>
              </w:rPr>
              <w:t>.00</w:t>
            </w:r>
          </w:p>
        </w:tc>
      </w:tr>
    </w:tbl>
    <w:p w14:paraId="0364F090" w14:textId="77777777" w:rsidR="00FD7E31" w:rsidRDefault="00FD7E31" w:rsidP="00704A7B">
      <w:pPr>
        <w:rPr>
          <w:rFonts w:ascii="Calibri" w:eastAsia="Calibri" w:hAnsi="Calibri" w:cs="Calibri"/>
          <w:b/>
          <w:bCs/>
          <w:sz w:val="20"/>
          <w:szCs w:val="20"/>
        </w:rPr>
      </w:pPr>
    </w:p>
    <w:p w14:paraId="7E202B01" w14:textId="77777777" w:rsidR="00704A7B" w:rsidRPr="00202240" w:rsidRDefault="00704A7B" w:rsidP="00704A7B">
      <w:pPr>
        <w:rPr>
          <w:rFonts w:ascii="Calibri" w:hAnsi="Calibri" w:cs="Calibri"/>
          <w:sz w:val="20"/>
          <w:szCs w:val="20"/>
        </w:rPr>
      </w:pPr>
    </w:p>
    <w:p w14:paraId="329E25A5" w14:textId="77777777" w:rsidR="00704A7B" w:rsidRPr="00202240" w:rsidRDefault="00704A7B" w:rsidP="00704A7B">
      <w:pPr>
        <w:rPr>
          <w:rFonts w:ascii="Calibri" w:hAnsi="Calibri" w:cs="Calibri"/>
          <w:sz w:val="20"/>
          <w:szCs w:val="20"/>
        </w:rPr>
      </w:pPr>
      <w:r w:rsidRPr="00202240">
        <w:rPr>
          <w:rFonts w:ascii="Calibri" w:eastAsia="Calibri" w:hAnsi="Calibri" w:cs="Calibri"/>
          <w:b/>
          <w:bCs/>
          <w:sz w:val="20"/>
          <w:szCs w:val="20"/>
        </w:rPr>
        <w:t>Extra-Curricular Items and Activities</w:t>
      </w:r>
    </w:p>
    <w:p w14:paraId="7816EFA6" w14:textId="2498BF6B" w:rsidR="00704A7B" w:rsidRPr="00202240" w:rsidRDefault="00C33644" w:rsidP="00704A7B">
      <w:pPr>
        <w:rPr>
          <w:rFonts w:ascii="Calibri" w:eastAsia="Calibri" w:hAnsi="Calibri" w:cs="Calibri"/>
          <w:sz w:val="20"/>
          <w:szCs w:val="20"/>
        </w:rPr>
      </w:pPr>
      <w:r w:rsidRPr="00202240">
        <w:rPr>
          <w:rFonts w:ascii="Calibri" w:eastAsia="Calibri" w:hAnsi="Calibri" w:cs="Calibri"/>
          <w:sz w:val="20"/>
          <w:szCs w:val="20"/>
        </w:rPr>
        <w:t xml:space="preserve">Timbarra P-9 College </w:t>
      </w:r>
      <w:r w:rsidR="00704A7B" w:rsidRPr="00202240">
        <w:rPr>
          <w:rFonts w:ascii="Calibri" w:eastAsia="Calibri" w:hAnsi="Calibri" w:cs="Calibri"/>
          <w:sz w:val="20"/>
          <w:szCs w:val="20"/>
        </w:rPr>
        <w:t xml:space="preserve">offers a range of items and activities that enhance or broaden the schooling experience of students and are above and beyond what the school provides </w:t>
      </w:r>
      <w:proofErr w:type="gramStart"/>
      <w:r w:rsidR="00704A7B" w:rsidRPr="00202240">
        <w:rPr>
          <w:rFonts w:ascii="Calibri" w:eastAsia="Calibri" w:hAnsi="Calibri" w:cs="Calibri"/>
          <w:sz w:val="20"/>
          <w:szCs w:val="20"/>
        </w:rPr>
        <w:t>in order to</w:t>
      </w:r>
      <w:proofErr w:type="gramEnd"/>
      <w:r w:rsidR="00704A7B" w:rsidRPr="00202240">
        <w:rPr>
          <w:rFonts w:ascii="Calibri" w:eastAsia="Calibri" w:hAnsi="Calibri" w:cs="Calibri"/>
          <w:sz w:val="20"/>
          <w:szCs w:val="20"/>
        </w:rPr>
        <w:t xml:space="preserve"> deliver the Curriculum. These are provided on a user-pays basis.</w:t>
      </w:r>
    </w:p>
    <w:p w14:paraId="4B8D6C87" w14:textId="77777777" w:rsidR="00704A7B" w:rsidRPr="00202240" w:rsidRDefault="00704A7B" w:rsidP="00704A7B">
      <w:pPr>
        <w:rPr>
          <w:rFonts w:ascii="Calibri" w:hAnsi="Calibri" w:cs="Calibri"/>
          <w:sz w:val="20"/>
          <w:szCs w:val="20"/>
        </w:rPr>
      </w:pPr>
    </w:p>
    <w:p w14:paraId="0B894BB7" w14:textId="77777777" w:rsidR="00704A7B" w:rsidRPr="00202240" w:rsidRDefault="00704A7B" w:rsidP="00704A7B">
      <w:pPr>
        <w:pStyle w:val="Heading3"/>
        <w:rPr>
          <w:rFonts w:ascii="Calibri" w:hAnsi="Calibri" w:cs="Calibri"/>
          <w:color w:val="auto"/>
          <w:sz w:val="20"/>
          <w:szCs w:val="20"/>
        </w:rPr>
      </w:pPr>
      <w:r w:rsidRPr="00202240">
        <w:rPr>
          <w:rFonts w:ascii="Calibri" w:eastAsia="Calibri" w:hAnsi="Calibri" w:cs="Calibri"/>
          <w:color w:val="auto"/>
          <w:sz w:val="20"/>
          <w:szCs w:val="20"/>
        </w:rPr>
        <w:t>Financial Support for Families</w:t>
      </w:r>
    </w:p>
    <w:p w14:paraId="2D2A68B3" w14:textId="1A2A776D" w:rsidR="00704A7B" w:rsidRPr="00202240" w:rsidRDefault="00C33644" w:rsidP="00704A7B">
      <w:pPr>
        <w:rPr>
          <w:rFonts w:ascii="Calibri" w:hAnsi="Calibri" w:cs="Calibri"/>
          <w:sz w:val="20"/>
          <w:szCs w:val="20"/>
        </w:rPr>
      </w:pPr>
      <w:r w:rsidRPr="00202240">
        <w:rPr>
          <w:rFonts w:ascii="Calibri" w:eastAsia="Calibri" w:hAnsi="Calibri" w:cs="Calibri"/>
          <w:sz w:val="20"/>
          <w:szCs w:val="20"/>
        </w:rPr>
        <w:t xml:space="preserve">Timbarra P-9 College </w:t>
      </w:r>
      <w:r w:rsidR="00704A7B" w:rsidRPr="00202240">
        <w:rPr>
          <w:rFonts w:ascii="Calibri" w:eastAsia="Calibri" w:hAnsi="Calibri" w:cs="Calibri"/>
          <w:sz w:val="20"/>
          <w:szCs w:val="20"/>
        </w:rPr>
        <w:t>understands that some families may experience financial difficulty and offers a range of support options, including:</w:t>
      </w:r>
    </w:p>
    <w:p w14:paraId="4EFF5DDD" w14:textId="147A920B" w:rsidR="00704A7B" w:rsidRPr="00202240" w:rsidRDefault="00704A7B" w:rsidP="00704A7B">
      <w:pPr>
        <w:pStyle w:val="ListParagraph"/>
        <w:numPr>
          <w:ilvl w:val="0"/>
          <w:numId w:val="22"/>
        </w:numPr>
        <w:rPr>
          <w:rFonts w:ascii="Calibri" w:eastAsiaTheme="minorEastAsia" w:hAnsi="Calibri" w:cs="Calibri"/>
          <w:sz w:val="20"/>
          <w:szCs w:val="20"/>
        </w:rPr>
      </w:pPr>
      <w:r w:rsidRPr="00202240">
        <w:rPr>
          <w:rFonts w:ascii="Calibri" w:eastAsia="Calibri" w:hAnsi="Calibri" w:cs="Calibri"/>
          <w:sz w:val="20"/>
          <w:szCs w:val="20"/>
        </w:rPr>
        <w:t xml:space="preserve">the Camps, Sports and Excursions Fund </w:t>
      </w:r>
    </w:p>
    <w:p w14:paraId="3D417C46" w14:textId="4C1D077F" w:rsidR="00C33644" w:rsidRPr="00202240" w:rsidRDefault="00C33644" w:rsidP="00704A7B">
      <w:pPr>
        <w:pStyle w:val="ListParagraph"/>
        <w:numPr>
          <w:ilvl w:val="0"/>
          <w:numId w:val="22"/>
        </w:numPr>
        <w:rPr>
          <w:rFonts w:ascii="Calibri" w:eastAsiaTheme="minorEastAsia" w:hAnsi="Calibri" w:cs="Calibri"/>
          <w:sz w:val="20"/>
          <w:szCs w:val="20"/>
        </w:rPr>
      </w:pPr>
      <w:proofErr w:type="spellStart"/>
      <w:r w:rsidRPr="00202240">
        <w:rPr>
          <w:rFonts w:ascii="Calibri" w:eastAsia="Calibri" w:hAnsi="Calibri" w:cs="Calibri"/>
          <w:sz w:val="20"/>
          <w:szCs w:val="20"/>
        </w:rPr>
        <w:t>Centrepay</w:t>
      </w:r>
      <w:proofErr w:type="spellEnd"/>
    </w:p>
    <w:p w14:paraId="10B582DC" w14:textId="06D3B23C" w:rsidR="00C33644" w:rsidRPr="00696DB8" w:rsidRDefault="00C33644" w:rsidP="00704A7B">
      <w:pPr>
        <w:pStyle w:val="ListParagraph"/>
        <w:numPr>
          <w:ilvl w:val="0"/>
          <w:numId w:val="22"/>
        </w:numPr>
        <w:rPr>
          <w:rFonts w:ascii="Calibri" w:eastAsiaTheme="minorEastAsia" w:hAnsi="Calibri" w:cs="Calibri"/>
          <w:sz w:val="20"/>
          <w:szCs w:val="20"/>
        </w:rPr>
      </w:pPr>
      <w:r w:rsidRPr="00202240">
        <w:rPr>
          <w:rFonts w:ascii="Calibri" w:eastAsia="Calibri" w:hAnsi="Calibri" w:cs="Calibri"/>
          <w:sz w:val="20"/>
          <w:szCs w:val="20"/>
        </w:rPr>
        <w:t>Payment Plans</w:t>
      </w:r>
    </w:p>
    <w:p w14:paraId="02696ED5" w14:textId="77777777" w:rsidR="00696DB8" w:rsidRPr="00202240" w:rsidRDefault="00696DB8" w:rsidP="00696DB8">
      <w:pPr>
        <w:pStyle w:val="ListParagraph"/>
        <w:rPr>
          <w:rFonts w:ascii="Calibri" w:eastAsiaTheme="minorEastAsia" w:hAnsi="Calibri" w:cs="Calibri"/>
          <w:sz w:val="20"/>
          <w:szCs w:val="20"/>
        </w:rPr>
      </w:pPr>
    </w:p>
    <w:p w14:paraId="27831C0B" w14:textId="4600746C" w:rsidR="003E6C3B" w:rsidRDefault="00704A7B" w:rsidP="00704A7B">
      <w:pPr>
        <w:rPr>
          <w:rFonts w:ascii="Calibri" w:eastAsia="Calibri" w:hAnsi="Calibri" w:cs="Calibri"/>
          <w:sz w:val="20"/>
          <w:szCs w:val="20"/>
        </w:rPr>
      </w:pPr>
      <w:r w:rsidRPr="00202240">
        <w:rPr>
          <w:rFonts w:ascii="Calibri" w:eastAsia="Calibri" w:hAnsi="Calibri" w:cs="Calibri"/>
          <w:sz w:val="20"/>
          <w:szCs w:val="20"/>
        </w:rPr>
        <w:t>For a confidential discussion about accessing these services, or if you would like to discuss alternative payment arrangements, contact</w:t>
      </w:r>
      <w:r w:rsidR="00202240" w:rsidRPr="00202240">
        <w:rPr>
          <w:rFonts w:ascii="Calibri" w:eastAsia="Calibri" w:hAnsi="Calibri" w:cs="Calibri"/>
          <w:sz w:val="20"/>
          <w:szCs w:val="20"/>
        </w:rPr>
        <w:t xml:space="preserve"> the office on 9704 2744.</w:t>
      </w:r>
    </w:p>
    <w:p w14:paraId="1A7F3684" w14:textId="77777777" w:rsidR="000D1A94" w:rsidRPr="00202240" w:rsidRDefault="000D1A94" w:rsidP="00704A7B">
      <w:pPr>
        <w:rPr>
          <w:rFonts w:ascii="Calibri" w:hAnsi="Calibri" w:cs="Calibri"/>
          <w:sz w:val="20"/>
          <w:szCs w:val="20"/>
        </w:rPr>
      </w:pPr>
    </w:p>
    <w:p w14:paraId="5486997A" w14:textId="77777777" w:rsidR="000D1A94" w:rsidRDefault="000D1A94" w:rsidP="000D1A94">
      <w:pPr>
        <w:rPr>
          <w:rFonts w:ascii="Calibri" w:eastAsia="Calibri" w:hAnsi="Calibri" w:cs="Calibri"/>
          <w:sz w:val="20"/>
          <w:szCs w:val="20"/>
        </w:rPr>
      </w:pPr>
      <w:r w:rsidRPr="00CE4B42">
        <w:rPr>
          <w:rFonts w:ascii="Calibri" w:eastAsia="Calibri" w:hAnsi="Calibri" w:cs="Calibri"/>
          <w:sz w:val="20"/>
          <w:szCs w:val="20"/>
        </w:rPr>
        <w:t xml:space="preserve">We appreciate your continued support </w:t>
      </w:r>
      <w:r>
        <w:rPr>
          <w:rFonts w:ascii="Calibri" w:eastAsia="Calibri" w:hAnsi="Calibri" w:cs="Calibri"/>
          <w:sz w:val="20"/>
          <w:szCs w:val="20"/>
        </w:rPr>
        <w:t>at Timbarra P-9 College</w:t>
      </w:r>
      <w:r w:rsidRPr="00CE4B42">
        <w:rPr>
          <w:rFonts w:ascii="Calibri" w:eastAsia="Calibri" w:hAnsi="Calibri" w:cs="Calibri"/>
          <w:sz w:val="20"/>
          <w:szCs w:val="20"/>
        </w:rPr>
        <w:t>.</w:t>
      </w:r>
    </w:p>
    <w:p w14:paraId="4ABAC5FF" w14:textId="77777777" w:rsidR="000D1A94" w:rsidRDefault="000D1A94" w:rsidP="000D1A94">
      <w:pPr>
        <w:rPr>
          <w:rFonts w:ascii="Calibri" w:eastAsia="Calibri" w:hAnsi="Calibri" w:cs="Calibri"/>
          <w:sz w:val="20"/>
          <w:szCs w:val="20"/>
        </w:rPr>
      </w:pPr>
    </w:p>
    <w:p w14:paraId="7A4A97F5" w14:textId="77777777" w:rsidR="000D1A94" w:rsidRDefault="000D1A94" w:rsidP="000D1A94">
      <w:pPr>
        <w:rPr>
          <w:rFonts w:ascii="Calibri" w:eastAsia="Calibri" w:hAnsi="Calibri" w:cs="Calibri"/>
          <w:sz w:val="20"/>
          <w:szCs w:val="20"/>
        </w:rPr>
      </w:pPr>
    </w:p>
    <w:p w14:paraId="69A705B4" w14:textId="77777777" w:rsidR="008A3CB4" w:rsidRDefault="008A3CB4" w:rsidP="008A3CB4">
      <w:pPr>
        <w:rPr>
          <w:rFonts w:ascii="Calibri" w:eastAsia="Calibri" w:hAnsi="Calibri" w:cs="Calibri"/>
          <w:sz w:val="20"/>
          <w:szCs w:val="20"/>
        </w:rPr>
      </w:pPr>
    </w:p>
    <w:p w14:paraId="4792C38D" w14:textId="77777777" w:rsidR="008A3CB4" w:rsidRDefault="008A3CB4" w:rsidP="008A3CB4">
      <w:pPr>
        <w:rPr>
          <w:rFonts w:ascii="Calibri" w:eastAsia="Calibri" w:hAnsi="Calibri" w:cs="Calibri"/>
          <w:sz w:val="20"/>
          <w:szCs w:val="20"/>
        </w:rPr>
      </w:pPr>
      <w:r>
        <w:rPr>
          <w:rFonts w:ascii="Calibri" w:eastAsia="Calibri" w:hAnsi="Calibri" w:cs="Calibri"/>
          <w:sz w:val="20"/>
          <w:szCs w:val="20"/>
        </w:rPr>
        <w:t>Yours Sincerely</w:t>
      </w:r>
    </w:p>
    <w:p w14:paraId="6464C70C" w14:textId="77777777" w:rsidR="008A3CB4" w:rsidRDefault="008A3CB4" w:rsidP="008A3CB4">
      <w:pPr>
        <w:rPr>
          <w:rFonts w:ascii="Calibri" w:eastAsia="Calibri" w:hAnsi="Calibri" w:cs="Calibri"/>
          <w:sz w:val="20"/>
          <w:szCs w:val="20"/>
        </w:rPr>
      </w:pPr>
      <w:r>
        <w:rPr>
          <w:rFonts w:ascii="Calibri" w:eastAsia="Calibri" w:hAnsi="Calibri" w:cs="Calibri"/>
          <w:noProof/>
          <w:sz w:val="20"/>
          <w:szCs w:val="20"/>
        </w:rPr>
        <w:drawing>
          <wp:inline distT="0" distB="0" distL="0" distR="0" wp14:anchorId="0E9FC81C" wp14:editId="22CC9285">
            <wp:extent cx="964379" cy="238539"/>
            <wp:effectExtent l="0" t="0" r="7620" b="9525"/>
            <wp:docPr id="1711698788" name="Picture 1" descr="A close-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698788" name="Picture 1" descr="A close-up of a signature&#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982680" cy="243066"/>
                    </a:xfrm>
                    <a:prstGeom prst="rect">
                      <a:avLst/>
                    </a:prstGeom>
                  </pic:spPr>
                </pic:pic>
              </a:graphicData>
            </a:graphic>
          </wp:inline>
        </w:drawing>
      </w:r>
    </w:p>
    <w:p w14:paraId="0934F480" w14:textId="77777777" w:rsidR="008A3CB4" w:rsidRDefault="008A3CB4" w:rsidP="008A3CB4">
      <w:pPr>
        <w:rPr>
          <w:rFonts w:ascii="Calibri" w:eastAsia="Calibri" w:hAnsi="Calibri" w:cs="Calibri"/>
          <w:sz w:val="20"/>
          <w:szCs w:val="20"/>
        </w:rPr>
      </w:pPr>
      <w:r>
        <w:rPr>
          <w:rFonts w:ascii="Calibri" w:eastAsia="Calibri" w:hAnsi="Calibri" w:cs="Calibri"/>
          <w:sz w:val="20"/>
          <w:szCs w:val="20"/>
        </w:rPr>
        <w:t>Sue Marandawela</w:t>
      </w:r>
    </w:p>
    <w:p w14:paraId="4F947D82" w14:textId="77777777" w:rsidR="008A3CB4" w:rsidRPr="00CE4B42" w:rsidRDefault="008A3CB4" w:rsidP="008A3CB4">
      <w:pPr>
        <w:rPr>
          <w:rFonts w:ascii="Calibri" w:eastAsia="Calibri" w:hAnsi="Calibri" w:cs="Calibri"/>
          <w:sz w:val="20"/>
          <w:szCs w:val="20"/>
        </w:rPr>
        <w:sectPr w:rsidR="008A3CB4" w:rsidRPr="00CE4B42" w:rsidSect="0089075D">
          <w:footerReference w:type="even" r:id="rId12"/>
          <w:footerReference w:type="default" r:id="rId13"/>
          <w:pgSz w:w="11900" w:h="16840"/>
          <w:pgMar w:top="851" w:right="964" w:bottom="1134" w:left="964" w:header="709" w:footer="709" w:gutter="0"/>
          <w:cols w:space="708"/>
          <w:docGrid w:linePitch="360"/>
        </w:sectPr>
      </w:pPr>
      <w:r>
        <w:rPr>
          <w:rFonts w:ascii="Calibri" w:eastAsia="Calibri" w:hAnsi="Calibri" w:cs="Calibri"/>
          <w:sz w:val="20"/>
          <w:szCs w:val="20"/>
        </w:rPr>
        <w:t>Business Manager</w:t>
      </w:r>
    </w:p>
    <w:p w14:paraId="31F53FB0" w14:textId="77777777" w:rsidR="00704A7B" w:rsidRPr="00202240" w:rsidRDefault="00704A7B" w:rsidP="00704A7B">
      <w:pPr>
        <w:keepNext/>
        <w:keepLines/>
        <w:spacing w:before="240"/>
        <w:contextualSpacing/>
        <w:outlineLvl w:val="0"/>
        <w:rPr>
          <w:rFonts w:ascii="Calibri" w:eastAsia="MS PGothic" w:hAnsi="Calibri" w:cs="Calibri"/>
          <w:b/>
          <w:caps/>
          <w:color w:val="AF272F"/>
          <w:sz w:val="20"/>
          <w:szCs w:val="20"/>
          <w:lang w:val="en-AU"/>
        </w:rPr>
      </w:pPr>
    </w:p>
    <w:p w14:paraId="09664393" w14:textId="46728215" w:rsidR="00704A7B" w:rsidRPr="00202240" w:rsidRDefault="00704A7B" w:rsidP="009E243E">
      <w:pPr>
        <w:keepNext/>
        <w:keepLines/>
        <w:spacing w:before="240"/>
        <w:outlineLvl w:val="0"/>
        <w:rPr>
          <w:rFonts w:ascii="Calibri" w:eastAsia="MS PGothic" w:hAnsi="Calibri" w:cs="Calibri"/>
          <w:b/>
          <w:caps/>
          <w:color w:val="E57100" w:themeColor="accent1"/>
          <w:sz w:val="20"/>
          <w:szCs w:val="20"/>
          <w:lang w:val="en-AU"/>
        </w:rPr>
      </w:pPr>
      <w:r w:rsidRPr="00202240">
        <w:rPr>
          <w:rFonts w:ascii="Calibri" w:eastAsia="MS PGothic" w:hAnsi="Calibri" w:cs="Calibri"/>
          <w:b/>
          <w:caps/>
          <w:color w:val="E57100" w:themeColor="accent1"/>
          <w:sz w:val="20"/>
          <w:szCs w:val="20"/>
          <w:lang w:val="en-AU"/>
        </w:rPr>
        <w:t xml:space="preserve">parent PAYMENTS policy </w:t>
      </w:r>
    </w:p>
    <w:p w14:paraId="333B1A59" w14:textId="77777777" w:rsidR="00704A7B" w:rsidRPr="00202240" w:rsidRDefault="00704A7B" w:rsidP="009E243E">
      <w:pPr>
        <w:keepNext/>
        <w:keepLines/>
        <w:spacing w:before="120" w:after="240"/>
        <w:outlineLvl w:val="0"/>
        <w:rPr>
          <w:rFonts w:ascii="Calibri" w:eastAsia="MS PGothic" w:hAnsi="Calibri" w:cs="Calibri"/>
          <w:b/>
          <w:caps/>
          <w:color w:val="E57100" w:themeColor="accent1"/>
          <w:sz w:val="20"/>
          <w:szCs w:val="20"/>
          <w:lang w:val="en-AU"/>
        </w:rPr>
      </w:pPr>
      <w:r w:rsidRPr="00202240">
        <w:rPr>
          <w:rFonts w:ascii="Calibri" w:eastAsia="MS PGothic" w:hAnsi="Calibri" w:cs="Calibri"/>
          <w:b/>
          <w:caps/>
          <w:color w:val="E57100" w:themeColor="accent1"/>
          <w:sz w:val="20"/>
          <w:szCs w:val="20"/>
          <w:lang w:val="en-AU"/>
        </w:rPr>
        <w:t>ONE PAGE OVERVIEW</w:t>
      </w:r>
    </w:p>
    <w:tbl>
      <w:tblPr>
        <w:tblStyle w:val="TableGrid1"/>
        <w:tblW w:w="0" w:type="auto"/>
        <w:tblBorders>
          <w:top w:val="single" w:sz="24" w:space="0" w:color="FFC000"/>
          <w:left w:val="single" w:sz="24" w:space="0" w:color="FFC000"/>
          <w:bottom w:val="single" w:sz="24" w:space="0" w:color="FFC000"/>
          <w:right w:val="single" w:sz="24" w:space="0" w:color="FFC000"/>
          <w:insideH w:val="single" w:sz="24" w:space="0" w:color="FFC000"/>
          <w:insideV w:val="single" w:sz="24" w:space="0" w:color="FFC000"/>
        </w:tblBorders>
        <w:tblLook w:val="04A0" w:firstRow="1" w:lastRow="0" w:firstColumn="1" w:lastColumn="0" w:noHBand="0" w:noVBand="1"/>
      </w:tblPr>
      <w:tblGrid>
        <w:gridCol w:w="1515"/>
        <w:gridCol w:w="8855"/>
      </w:tblGrid>
      <w:tr w:rsidR="00704A7B" w:rsidRPr="00202240" w14:paraId="45CB1A84" w14:textId="77777777" w:rsidTr="00704A7B">
        <w:trPr>
          <w:cnfStyle w:val="100000000000" w:firstRow="1" w:lastRow="0" w:firstColumn="0" w:lastColumn="0" w:oddVBand="0" w:evenVBand="0" w:oddHBand="0" w:evenHBand="0" w:firstRowFirstColumn="0" w:firstRowLastColumn="0" w:lastRowFirstColumn="0" w:lastRowLastColumn="0"/>
          <w:trHeight w:val="1177"/>
        </w:trPr>
        <w:tc>
          <w:tcPr>
            <w:cnfStyle w:val="001000000000" w:firstRow="0" w:lastRow="0" w:firstColumn="1" w:lastColumn="0" w:oddVBand="0" w:evenVBand="0" w:oddHBand="0" w:evenHBand="0" w:firstRowFirstColumn="0" w:firstRowLastColumn="0" w:lastRowFirstColumn="0" w:lastRowLastColumn="0"/>
            <w:tcW w:w="1515" w:type="dxa"/>
            <w:shd w:val="clear" w:color="auto" w:fill="FFC000"/>
            <w:vAlign w:val="center"/>
          </w:tcPr>
          <w:p w14:paraId="7D6E87CB" w14:textId="77777777" w:rsidR="00704A7B" w:rsidRPr="00202240" w:rsidRDefault="00704A7B" w:rsidP="00704A7B">
            <w:pPr>
              <w:jc w:val="center"/>
              <w:rPr>
                <w:rFonts w:ascii="Calibri" w:eastAsia="Arial" w:hAnsi="Calibri" w:cs="Calibri"/>
                <w:color w:val="auto"/>
                <w:sz w:val="20"/>
                <w:szCs w:val="20"/>
              </w:rPr>
            </w:pPr>
            <w:r w:rsidRPr="00202240">
              <w:rPr>
                <w:rFonts w:ascii="Calibri" w:eastAsia="Arial" w:hAnsi="Calibri" w:cs="Calibri"/>
                <w:noProof/>
                <w:sz w:val="20"/>
                <w:szCs w:val="20"/>
              </w:rPr>
              <w:drawing>
                <wp:inline distT="0" distB="0" distL="0" distR="0" wp14:anchorId="7965ACCC" wp14:editId="4CA3140B">
                  <wp:extent cx="605468" cy="652444"/>
                  <wp:effectExtent l="0" t="0" r="4445" b="0"/>
                  <wp:docPr id="197"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6"/>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607437" cy="654566"/>
                          </a:xfrm>
                          <a:prstGeom prst="rect">
                            <a:avLst/>
                          </a:prstGeom>
                        </pic:spPr>
                      </pic:pic>
                    </a:graphicData>
                  </a:graphic>
                </wp:inline>
              </w:drawing>
            </w:r>
          </w:p>
        </w:tc>
        <w:tc>
          <w:tcPr>
            <w:tcW w:w="8855" w:type="dxa"/>
            <w:shd w:val="clear" w:color="auto" w:fill="FFFFFF"/>
          </w:tcPr>
          <w:p w14:paraId="145C712F" w14:textId="77777777" w:rsidR="00704A7B" w:rsidRPr="00202240" w:rsidRDefault="00704A7B" w:rsidP="00BA313B">
            <w:pPr>
              <w:spacing w:after="80"/>
              <w:cnfStyle w:val="100000000000" w:firstRow="1" w:lastRow="0" w:firstColumn="0" w:lastColumn="0" w:oddVBand="0" w:evenVBand="0" w:oddHBand="0" w:evenHBand="0" w:firstRowFirstColumn="0" w:firstRowLastColumn="0" w:lastRowFirstColumn="0" w:lastRowLastColumn="0"/>
              <w:rPr>
                <w:rFonts w:ascii="Calibri" w:eastAsia="Arial" w:hAnsi="Calibri" w:cs="Calibri"/>
                <w:color w:val="FFC000"/>
                <w:sz w:val="20"/>
                <w:szCs w:val="20"/>
              </w:rPr>
            </w:pPr>
            <w:r w:rsidRPr="00202240">
              <w:rPr>
                <w:rFonts w:ascii="Calibri" w:eastAsia="Arial" w:hAnsi="Calibri" w:cs="Calibri"/>
                <w:color w:val="FFC000"/>
                <w:sz w:val="20"/>
                <w:szCs w:val="20"/>
              </w:rPr>
              <w:t>FREE INSTRUCTION</w:t>
            </w:r>
          </w:p>
          <w:p w14:paraId="396EC40F" w14:textId="77777777" w:rsidR="00704A7B" w:rsidRPr="00202240" w:rsidRDefault="00704A7B" w:rsidP="00704A7B">
            <w:pPr>
              <w:numPr>
                <w:ilvl w:val="0"/>
                <w:numId w:val="24"/>
              </w:numPr>
              <w:spacing w:line="240" w:lineRule="atLeast"/>
              <w:ind w:left="357" w:hanging="357"/>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color w:val="auto"/>
                <w:sz w:val="20"/>
                <w:szCs w:val="20"/>
              </w:rPr>
            </w:pPr>
            <w:r w:rsidRPr="00202240">
              <w:rPr>
                <w:rFonts w:ascii="Calibri" w:eastAsia="Arial" w:hAnsi="Calibri" w:cs="Calibri"/>
                <w:b w:val="0"/>
                <w:color w:val="auto"/>
                <w:sz w:val="20"/>
                <w:szCs w:val="20"/>
              </w:rPr>
              <w:t>Schools provide students with free instruction and ensure students have free access to all items, activities and services that are used by the school to fulfil the standard curriculum requirements in Victorian Curriculum F-10, VCE and VCAL.</w:t>
            </w:r>
          </w:p>
          <w:p w14:paraId="69643ED3" w14:textId="6A4285D5" w:rsidR="00704A7B" w:rsidRPr="00202240" w:rsidRDefault="00704A7B" w:rsidP="00704A7B">
            <w:pPr>
              <w:numPr>
                <w:ilvl w:val="0"/>
                <w:numId w:val="24"/>
              </w:numPr>
              <w:spacing w:line="240" w:lineRule="atLeast"/>
              <w:ind w:left="357" w:hanging="357"/>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auto"/>
                <w:sz w:val="20"/>
                <w:szCs w:val="20"/>
              </w:rPr>
            </w:pPr>
            <w:r w:rsidRPr="00202240">
              <w:rPr>
                <w:rFonts w:ascii="Calibri" w:eastAsia="Calibri Light" w:hAnsi="Calibri" w:cs="Calibri"/>
                <w:b w:val="0"/>
                <w:color w:val="auto"/>
                <w:sz w:val="20"/>
                <w:szCs w:val="20"/>
              </w:rPr>
              <w:t>Schools may invite parents to make a financial contribution to support the school.</w:t>
            </w:r>
          </w:p>
        </w:tc>
      </w:tr>
    </w:tbl>
    <w:p w14:paraId="1BC50914" w14:textId="77777777" w:rsidR="00704A7B" w:rsidRPr="00202240" w:rsidRDefault="00704A7B" w:rsidP="00704A7B">
      <w:pPr>
        <w:spacing w:after="0"/>
        <w:rPr>
          <w:rFonts w:ascii="Calibri" w:eastAsia="Arial" w:hAnsi="Calibri" w:cs="Calibri"/>
          <w:color w:val="AF272F"/>
          <w:sz w:val="20"/>
          <w:szCs w:val="20"/>
        </w:rPr>
      </w:pPr>
    </w:p>
    <w:tbl>
      <w:tblPr>
        <w:tblStyle w:val="TableGrid1"/>
        <w:tblW w:w="0" w:type="auto"/>
        <w:tblBorders>
          <w:top w:val="single" w:sz="24" w:space="0" w:color="E57100"/>
          <w:left w:val="single" w:sz="24" w:space="0" w:color="E57100"/>
          <w:bottom w:val="single" w:sz="24" w:space="0" w:color="E57100"/>
          <w:right w:val="single" w:sz="24" w:space="0" w:color="E57100"/>
          <w:insideH w:val="single" w:sz="24" w:space="0" w:color="E57100"/>
          <w:insideV w:val="single" w:sz="24" w:space="0" w:color="E57100"/>
        </w:tblBorders>
        <w:tblLook w:val="04A0" w:firstRow="1" w:lastRow="0" w:firstColumn="1" w:lastColumn="0" w:noHBand="0" w:noVBand="1"/>
      </w:tblPr>
      <w:tblGrid>
        <w:gridCol w:w="1515"/>
        <w:gridCol w:w="8855"/>
      </w:tblGrid>
      <w:tr w:rsidR="00704A7B" w:rsidRPr="00202240" w14:paraId="59CC5FD0" w14:textId="77777777" w:rsidTr="00704A7B">
        <w:trPr>
          <w:cnfStyle w:val="100000000000" w:firstRow="1" w:lastRow="0" w:firstColumn="0" w:lastColumn="0" w:oddVBand="0" w:evenVBand="0" w:oddHBand="0" w:evenHBand="0" w:firstRowFirstColumn="0" w:firstRowLastColumn="0" w:lastRowFirstColumn="0" w:lastRowLastColumn="0"/>
          <w:trHeight w:val="4608"/>
        </w:trPr>
        <w:tc>
          <w:tcPr>
            <w:cnfStyle w:val="001000000000" w:firstRow="0" w:lastRow="0" w:firstColumn="1" w:lastColumn="0" w:oddVBand="0" w:evenVBand="0" w:oddHBand="0" w:evenHBand="0" w:firstRowFirstColumn="0" w:firstRowLastColumn="0" w:lastRowFirstColumn="0" w:lastRowLastColumn="0"/>
            <w:tcW w:w="1515" w:type="dxa"/>
            <w:tcBorders>
              <w:bottom w:val="single" w:sz="24" w:space="0" w:color="E57100"/>
            </w:tcBorders>
            <w:shd w:val="clear" w:color="auto" w:fill="E57100"/>
            <w:vAlign w:val="center"/>
          </w:tcPr>
          <w:p w14:paraId="70FA16E9" w14:textId="77777777" w:rsidR="00704A7B" w:rsidRPr="00202240" w:rsidRDefault="00704A7B" w:rsidP="00704A7B">
            <w:pPr>
              <w:jc w:val="center"/>
              <w:rPr>
                <w:rFonts w:ascii="Calibri" w:eastAsia="Arial" w:hAnsi="Calibri" w:cs="Calibri"/>
                <w:color w:val="auto"/>
                <w:sz w:val="20"/>
                <w:szCs w:val="20"/>
              </w:rPr>
            </w:pPr>
            <w:r w:rsidRPr="00202240">
              <w:rPr>
                <w:rFonts w:ascii="Calibri" w:eastAsia="Arial" w:hAnsi="Calibri" w:cs="Calibri"/>
                <w:noProof/>
                <w:sz w:val="20"/>
                <w:szCs w:val="20"/>
              </w:rPr>
              <w:drawing>
                <wp:inline distT="0" distB="0" distL="0" distR="0" wp14:anchorId="2744CAE1" wp14:editId="1527EE43">
                  <wp:extent cx="665018" cy="563120"/>
                  <wp:effectExtent l="0" t="0" r="1905" b="8890"/>
                  <wp:docPr id="18"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672759" cy="569675"/>
                          </a:xfrm>
                          <a:prstGeom prst="rect">
                            <a:avLst/>
                          </a:prstGeom>
                        </pic:spPr>
                      </pic:pic>
                    </a:graphicData>
                  </a:graphic>
                </wp:inline>
              </w:drawing>
            </w:r>
          </w:p>
        </w:tc>
        <w:tc>
          <w:tcPr>
            <w:tcW w:w="8855" w:type="dxa"/>
            <w:shd w:val="clear" w:color="auto" w:fill="FFFFFF"/>
          </w:tcPr>
          <w:p w14:paraId="454DCFE5" w14:textId="77777777" w:rsidR="00704A7B" w:rsidRPr="00202240" w:rsidRDefault="00704A7B" w:rsidP="00BA313B">
            <w:pPr>
              <w:spacing w:after="80"/>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FFC000"/>
                <w:sz w:val="20"/>
                <w:szCs w:val="20"/>
              </w:rPr>
            </w:pPr>
            <w:r w:rsidRPr="00202240">
              <w:rPr>
                <w:rFonts w:ascii="Calibri" w:eastAsia="Arial" w:hAnsi="Calibri" w:cs="Calibri"/>
                <w:bCs/>
                <w:color w:val="E57100"/>
                <w:sz w:val="20"/>
                <w:szCs w:val="20"/>
              </w:rPr>
              <w:t>PARENT PAYMENT REQUESTS</w:t>
            </w:r>
          </w:p>
          <w:p w14:paraId="552D69B8" w14:textId="77777777" w:rsidR="00704A7B" w:rsidRPr="00202240" w:rsidRDefault="00704A7B" w:rsidP="00704A7B">
            <w:pPr>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bCs/>
                <w:color w:val="000000"/>
                <w:sz w:val="20"/>
                <w:szCs w:val="20"/>
              </w:rPr>
            </w:pPr>
            <w:r w:rsidRPr="00202240">
              <w:rPr>
                <w:rFonts w:ascii="Calibri" w:eastAsia="Arial" w:hAnsi="Calibri" w:cs="Calibri"/>
                <w:b w:val="0"/>
                <w:bCs/>
                <w:color w:val="000000"/>
                <w:sz w:val="20"/>
                <w:szCs w:val="20"/>
              </w:rPr>
              <w:t>Schools can request contributions from parents under three categories:</w:t>
            </w:r>
            <w:r w:rsidRPr="00202240">
              <w:rPr>
                <w:rFonts w:ascii="Calibri" w:eastAsia="Arial" w:hAnsi="Calibri" w:cs="Calibri"/>
                <w:b w:val="0"/>
                <w:bCs/>
                <w:noProof/>
                <w:color w:val="auto"/>
                <w:sz w:val="20"/>
                <w:szCs w:val="20"/>
              </w:rPr>
              <w:t xml:space="preserve"> </w:t>
            </w:r>
          </w:p>
          <w:tbl>
            <w:tblPr>
              <w:tblStyle w:val="TableGrid1"/>
              <w:tblW w:w="0" w:type="auto"/>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shd w:val="clear" w:color="auto" w:fill="FFE2C6"/>
              <w:tblLook w:val="04A0" w:firstRow="1" w:lastRow="0" w:firstColumn="1" w:lastColumn="0" w:noHBand="0" w:noVBand="1"/>
            </w:tblPr>
            <w:tblGrid>
              <w:gridCol w:w="2864"/>
              <w:gridCol w:w="2864"/>
              <w:gridCol w:w="2865"/>
            </w:tblGrid>
            <w:tr w:rsidR="00704A7B" w:rsidRPr="00202240" w14:paraId="24DA83B3" w14:textId="77777777" w:rsidTr="00704A7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64" w:type="dxa"/>
                  <w:shd w:val="clear" w:color="auto" w:fill="FFE2C6"/>
                </w:tcPr>
                <w:p w14:paraId="4A3D9667" w14:textId="77777777" w:rsidR="00704A7B" w:rsidRPr="00202240" w:rsidRDefault="00704A7B" w:rsidP="00704A7B">
                  <w:pPr>
                    <w:jc w:val="center"/>
                    <w:rPr>
                      <w:rFonts w:ascii="Calibri" w:eastAsia="Arial" w:hAnsi="Calibri" w:cs="Calibri"/>
                      <w:bCs/>
                      <w:color w:val="000000"/>
                      <w:sz w:val="20"/>
                      <w:szCs w:val="20"/>
                    </w:rPr>
                  </w:pPr>
                  <w:r w:rsidRPr="00202240">
                    <w:rPr>
                      <w:rFonts w:ascii="Calibri" w:eastAsia="Arial" w:hAnsi="Calibri" w:cs="Calibri"/>
                      <w:bCs/>
                      <w:color w:val="000000"/>
                      <w:sz w:val="20"/>
                      <w:szCs w:val="20"/>
                    </w:rPr>
                    <w:t>Curriculum Contributions</w:t>
                  </w:r>
                </w:p>
                <w:p w14:paraId="37BFD019" w14:textId="77777777" w:rsidR="00704A7B" w:rsidRPr="00202240" w:rsidRDefault="00704A7B" w:rsidP="00704A7B">
                  <w:pPr>
                    <w:rPr>
                      <w:rFonts w:ascii="Calibri" w:eastAsia="Arial" w:hAnsi="Calibri" w:cs="Calibri"/>
                      <w:b w:val="0"/>
                      <w:bCs/>
                      <w:color w:val="000000"/>
                      <w:sz w:val="20"/>
                      <w:szCs w:val="20"/>
                    </w:rPr>
                  </w:pPr>
                  <w:r w:rsidRPr="00202240">
                    <w:rPr>
                      <w:rFonts w:ascii="Calibri" w:eastAsia="Arial" w:hAnsi="Calibri" w:cs="Calibri"/>
                      <w:b w:val="0"/>
                      <w:bCs/>
                      <w:color w:val="000000"/>
                      <w:sz w:val="20"/>
                      <w:szCs w:val="20"/>
                    </w:rPr>
                    <w:t>Voluntary financial contributions for curriculum items and activities which the school deems necessary for students to learn the Curriculum.</w:t>
                  </w:r>
                </w:p>
              </w:tc>
              <w:tc>
                <w:tcPr>
                  <w:tcW w:w="2864" w:type="dxa"/>
                  <w:shd w:val="clear" w:color="auto" w:fill="FFE2C6"/>
                </w:tcPr>
                <w:p w14:paraId="549F3163" w14:textId="77777777" w:rsidR="00704A7B" w:rsidRPr="00202240" w:rsidRDefault="00704A7B" w:rsidP="00704A7B">
                  <w:pPr>
                    <w:contextualSpacing/>
                    <w:jc w:val="center"/>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000000"/>
                      <w:sz w:val="20"/>
                      <w:szCs w:val="20"/>
                    </w:rPr>
                  </w:pPr>
                  <w:r w:rsidRPr="00202240">
                    <w:rPr>
                      <w:rFonts w:ascii="Calibri" w:eastAsia="Arial" w:hAnsi="Calibri" w:cs="Calibri"/>
                      <w:bCs/>
                      <w:color w:val="000000"/>
                      <w:sz w:val="20"/>
                      <w:szCs w:val="20"/>
                    </w:rPr>
                    <w:t xml:space="preserve">Other </w:t>
                  </w:r>
                </w:p>
                <w:p w14:paraId="7A3688CA" w14:textId="77777777" w:rsidR="00704A7B" w:rsidRPr="00202240" w:rsidRDefault="00704A7B" w:rsidP="00704A7B">
                  <w:pPr>
                    <w:jc w:val="center"/>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000000"/>
                      <w:sz w:val="20"/>
                      <w:szCs w:val="20"/>
                    </w:rPr>
                  </w:pPr>
                  <w:r w:rsidRPr="00202240">
                    <w:rPr>
                      <w:rFonts w:ascii="Calibri" w:eastAsia="Arial" w:hAnsi="Calibri" w:cs="Calibri"/>
                      <w:bCs/>
                      <w:color w:val="000000"/>
                      <w:sz w:val="20"/>
                      <w:szCs w:val="20"/>
                    </w:rPr>
                    <w:t>Contributions</w:t>
                  </w:r>
                </w:p>
                <w:p w14:paraId="192AA7D1" w14:textId="77777777" w:rsidR="00704A7B" w:rsidRPr="00202240" w:rsidRDefault="00704A7B" w:rsidP="00704A7B">
                  <w:pPr>
                    <w:contextualSpacing/>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bCs/>
                      <w:color w:val="000000"/>
                      <w:sz w:val="20"/>
                      <w:szCs w:val="20"/>
                    </w:rPr>
                  </w:pPr>
                  <w:r w:rsidRPr="00202240">
                    <w:rPr>
                      <w:rFonts w:ascii="Calibri" w:eastAsia="Arial" w:hAnsi="Calibri" w:cs="Calibri"/>
                      <w:b w:val="0"/>
                      <w:bCs/>
                      <w:color w:val="000000"/>
                      <w:sz w:val="20"/>
                      <w:szCs w:val="20"/>
                    </w:rPr>
                    <w:t>Voluntary financial contributions for non-curriculum items and activities that relate to the school’s functions and objectives.</w:t>
                  </w:r>
                </w:p>
              </w:tc>
              <w:tc>
                <w:tcPr>
                  <w:tcW w:w="2865" w:type="dxa"/>
                  <w:shd w:val="clear" w:color="auto" w:fill="FFE2C6"/>
                </w:tcPr>
                <w:p w14:paraId="1474CF46" w14:textId="77777777" w:rsidR="00704A7B" w:rsidRPr="00202240" w:rsidRDefault="00704A7B" w:rsidP="00704A7B">
                  <w:pPr>
                    <w:jc w:val="center"/>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000000"/>
                      <w:sz w:val="20"/>
                      <w:szCs w:val="20"/>
                    </w:rPr>
                  </w:pPr>
                  <w:r w:rsidRPr="00202240">
                    <w:rPr>
                      <w:rFonts w:ascii="Calibri" w:eastAsia="Arial" w:hAnsi="Calibri" w:cs="Calibri"/>
                      <w:bCs/>
                      <w:color w:val="000000"/>
                      <w:sz w:val="20"/>
                      <w:szCs w:val="20"/>
                    </w:rPr>
                    <w:t>Extra-Curricular Items and Activities</w:t>
                  </w:r>
                </w:p>
                <w:p w14:paraId="60407BCE" w14:textId="77777777" w:rsidR="00704A7B" w:rsidRPr="00202240" w:rsidRDefault="00704A7B" w:rsidP="00704A7B">
                  <w:pPr>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bCs/>
                      <w:color w:val="000000"/>
                      <w:sz w:val="20"/>
                      <w:szCs w:val="20"/>
                    </w:rPr>
                  </w:pPr>
                  <w:r w:rsidRPr="00202240">
                    <w:rPr>
                      <w:rFonts w:ascii="Calibri" w:eastAsia="Arial" w:hAnsi="Calibri" w:cs="Calibri"/>
                      <w:b w:val="0"/>
                      <w:bCs/>
                      <w:color w:val="000000"/>
                      <w:sz w:val="20"/>
                      <w:szCs w:val="20"/>
                    </w:rPr>
                    <w:t>Items and activities that enhance or broaden the schooling experience of students and are above and beyond what the school provides for free to deliver the Curriculum. These are provided on a user-pays basis.</w:t>
                  </w:r>
                </w:p>
              </w:tc>
            </w:tr>
          </w:tbl>
          <w:p w14:paraId="6DFB3926" w14:textId="77777777" w:rsidR="00704A7B" w:rsidRPr="00202240" w:rsidRDefault="00704A7B" w:rsidP="00704A7B">
            <w:pPr>
              <w:numPr>
                <w:ilvl w:val="0"/>
                <w:numId w:val="25"/>
              </w:numPr>
              <w:spacing w:line="240" w:lineRule="atLeast"/>
              <w:contextualSpacing/>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bCs/>
                <w:color w:val="000000"/>
                <w:sz w:val="20"/>
                <w:szCs w:val="20"/>
              </w:rPr>
            </w:pPr>
            <w:r w:rsidRPr="00202240">
              <w:rPr>
                <w:rFonts w:ascii="Calibri" w:eastAsia="Arial" w:hAnsi="Calibri" w:cs="Calibri"/>
                <w:b w:val="0"/>
                <w:bCs/>
                <w:color w:val="000000"/>
                <w:sz w:val="20"/>
                <w:szCs w:val="20"/>
              </w:rPr>
              <w:t>Schools may also invite parents to supply or purchase educational items to use and own (e.g. textbooks, stationery, digital devices).</w:t>
            </w:r>
          </w:p>
        </w:tc>
      </w:tr>
    </w:tbl>
    <w:p w14:paraId="108495E4" w14:textId="77777777" w:rsidR="00704A7B" w:rsidRPr="00202240" w:rsidRDefault="00704A7B" w:rsidP="00704A7B">
      <w:pPr>
        <w:spacing w:after="0"/>
        <w:rPr>
          <w:rFonts w:ascii="Calibri" w:eastAsia="Arial" w:hAnsi="Calibri" w:cs="Calibri"/>
          <w:color w:val="AF272F"/>
          <w:sz w:val="20"/>
          <w:szCs w:val="20"/>
        </w:rPr>
      </w:pPr>
    </w:p>
    <w:tbl>
      <w:tblPr>
        <w:tblStyle w:val="TableGrid1"/>
        <w:tblW w:w="0" w:type="auto"/>
        <w:tblBorders>
          <w:top w:val="single" w:sz="24" w:space="0" w:color="AF272F"/>
          <w:left w:val="single" w:sz="24" w:space="0" w:color="AF272F"/>
          <w:bottom w:val="single" w:sz="24" w:space="0" w:color="AF272F"/>
          <w:right w:val="single" w:sz="24" w:space="0" w:color="AF272F"/>
          <w:insideH w:val="single" w:sz="24" w:space="0" w:color="AF272F"/>
          <w:insideV w:val="single" w:sz="24" w:space="0" w:color="AF272F"/>
        </w:tblBorders>
        <w:tblLook w:val="04A0" w:firstRow="1" w:lastRow="0" w:firstColumn="1" w:lastColumn="0" w:noHBand="0" w:noVBand="1"/>
      </w:tblPr>
      <w:tblGrid>
        <w:gridCol w:w="1515"/>
        <w:gridCol w:w="8855"/>
      </w:tblGrid>
      <w:tr w:rsidR="00704A7B" w:rsidRPr="00202240" w14:paraId="4122EB85" w14:textId="77777777" w:rsidTr="00704A7B">
        <w:trPr>
          <w:cnfStyle w:val="100000000000" w:firstRow="1" w:lastRow="0" w:firstColumn="0" w:lastColumn="0" w:oddVBand="0" w:evenVBand="0" w:oddHBand="0" w:evenHBand="0" w:firstRowFirstColumn="0" w:firstRowLastColumn="0" w:lastRowFirstColumn="0" w:lastRowLastColumn="0"/>
          <w:trHeight w:val="1575"/>
        </w:trPr>
        <w:tc>
          <w:tcPr>
            <w:cnfStyle w:val="001000000000" w:firstRow="0" w:lastRow="0" w:firstColumn="1" w:lastColumn="0" w:oddVBand="0" w:evenVBand="0" w:oddHBand="0" w:evenHBand="0" w:firstRowFirstColumn="0" w:firstRowLastColumn="0" w:lastRowFirstColumn="0" w:lastRowLastColumn="0"/>
            <w:tcW w:w="1515" w:type="dxa"/>
            <w:vAlign w:val="center"/>
          </w:tcPr>
          <w:p w14:paraId="497711D0" w14:textId="506A3432" w:rsidR="00704A7B" w:rsidRPr="00202240" w:rsidRDefault="00704A7B" w:rsidP="00704A7B">
            <w:pPr>
              <w:jc w:val="center"/>
              <w:rPr>
                <w:rFonts w:ascii="Calibri" w:eastAsia="Arial" w:hAnsi="Calibri" w:cs="Calibri"/>
                <w:color w:val="auto"/>
                <w:sz w:val="20"/>
                <w:szCs w:val="20"/>
              </w:rPr>
            </w:pPr>
            <w:r w:rsidRPr="00202240">
              <w:rPr>
                <w:rFonts w:ascii="Calibri" w:hAnsi="Calibri" w:cs="Calibri"/>
                <w:noProof/>
                <w:sz w:val="20"/>
                <w:szCs w:val="20"/>
              </w:rPr>
              <w:drawing>
                <wp:inline distT="0" distB="0" distL="0" distR="0" wp14:anchorId="1561557B" wp14:editId="52191810">
                  <wp:extent cx="626745" cy="551445"/>
                  <wp:effectExtent l="0" t="0" r="1905" b="1270"/>
                  <wp:docPr id="198"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4"/>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640371" cy="563434"/>
                          </a:xfrm>
                          <a:prstGeom prst="rect">
                            <a:avLst/>
                          </a:prstGeom>
                        </pic:spPr>
                      </pic:pic>
                    </a:graphicData>
                  </a:graphic>
                </wp:inline>
              </w:drawing>
            </w:r>
          </w:p>
        </w:tc>
        <w:tc>
          <w:tcPr>
            <w:tcW w:w="8855" w:type="dxa"/>
            <w:shd w:val="clear" w:color="auto" w:fill="FFFFFF"/>
          </w:tcPr>
          <w:p w14:paraId="77F32510" w14:textId="77777777" w:rsidR="00704A7B" w:rsidRPr="00202240" w:rsidRDefault="00704A7B" w:rsidP="00BA313B">
            <w:pPr>
              <w:spacing w:after="80"/>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AF272F"/>
                <w:sz w:val="20"/>
                <w:szCs w:val="20"/>
              </w:rPr>
            </w:pPr>
            <w:r w:rsidRPr="00202240">
              <w:rPr>
                <w:rFonts w:ascii="Calibri" w:eastAsia="Arial" w:hAnsi="Calibri" w:cs="Calibri"/>
                <w:bCs/>
                <w:color w:val="AF272F"/>
                <w:sz w:val="20"/>
                <w:szCs w:val="20"/>
              </w:rPr>
              <w:t>FINANCIAL HELP FOR FAMILIES</w:t>
            </w:r>
          </w:p>
          <w:p w14:paraId="45E1C21C" w14:textId="77777777" w:rsidR="00704A7B" w:rsidRPr="00202240" w:rsidRDefault="00704A7B" w:rsidP="00704A7B">
            <w:pPr>
              <w:numPr>
                <w:ilvl w:val="0"/>
                <w:numId w:val="23"/>
              </w:numPr>
              <w:spacing w:line="240" w:lineRule="atLeast"/>
              <w:ind w:left="357" w:hanging="357"/>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color w:val="000000"/>
                <w:sz w:val="20"/>
                <w:szCs w:val="20"/>
              </w:rPr>
            </w:pPr>
            <w:r w:rsidRPr="00202240">
              <w:rPr>
                <w:rFonts w:ascii="Calibri" w:eastAsia="Arial" w:hAnsi="Calibri" w:cs="Calibri"/>
                <w:b w:val="0"/>
                <w:color w:val="000000"/>
                <w:sz w:val="20"/>
                <w:szCs w:val="20"/>
              </w:rPr>
              <w:t>Schools put in place financial hardship arrangements to support families who cannot pay for items or activities so that their child doesn’t miss out.</w:t>
            </w:r>
          </w:p>
          <w:p w14:paraId="00E08A36" w14:textId="77777777" w:rsidR="00704A7B" w:rsidRPr="00202240" w:rsidRDefault="00704A7B" w:rsidP="00704A7B">
            <w:pPr>
              <w:numPr>
                <w:ilvl w:val="0"/>
                <w:numId w:val="23"/>
              </w:numPr>
              <w:spacing w:line="240" w:lineRule="atLeast"/>
              <w:ind w:left="357" w:hanging="357"/>
              <w:cnfStyle w:val="100000000000" w:firstRow="1" w:lastRow="0" w:firstColumn="0" w:lastColumn="0" w:oddVBand="0" w:evenVBand="0" w:oddHBand="0" w:evenHBand="0" w:firstRowFirstColumn="0" w:firstRowLastColumn="0" w:lastRowFirstColumn="0" w:lastRowLastColumn="0"/>
              <w:rPr>
                <w:rFonts w:ascii="Calibri" w:eastAsia="Arial" w:hAnsi="Calibri" w:cs="Calibri"/>
                <w:color w:val="000000"/>
                <w:sz w:val="20"/>
                <w:szCs w:val="20"/>
              </w:rPr>
            </w:pPr>
            <w:r w:rsidRPr="00202240">
              <w:rPr>
                <w:rFonts w:ascii="Calibri" w:eastAsia="Arial" w:hAnsi="Calibri" w:cs="Calibri"/>
                <w:b w:val="0"/>
                <w:color w:val="000000"/>
                <w:sz w:val="20"/>
                <w:szCs w:val="20"/>
              </w:rPr>
              <w:t>Schools have a nominated parent payment contact person(s) that parents can have a confidential discussion with regarding financial hardship arrangements.</w:t>
            </w:r>
          </w:p>
        </w:tc>
      </w:tr>
    </w:tbl>
    <w:p w14:paraId="73B2261B" w14:textId="77777777" w:rsidR="00704A7B" w:rsidRPr="00202240" w:rsidRDefault="00704A7B" w:rsidP="00704A7B">
      <w:pPr>
        <w:spacing w:after="0"/>
        <w:rPr>
          <w:rFonts w:ascii="Calibri" w:eastAsia="Arial" w:hAnsi="Calibri" w:cs="Calibri"/>
          <w:color w:val="AF272F"/>
          <w:sz w:val="20"/>
          <w:szCs w:val="20"/>
        </w:rPr>
      </w:pPr>
    </w:p>
    <w:tbl>
      <w:tblPr>
        <w:tblStyle w:val="TableGrid1"/>
        <w:tblW w:w="0" w:type="auto"/>
        <w:tblBorders>
          <w:top w:val="single" w:sz="24" w:space="0" w:color="53565A"/>
          <w:left w:val="single" w:sz="24" w:space="0" w:color="53565A"/>
          <w:bottom w:val="single" w:sz="24" w:space="0" w:color="53565A"/>
          <w:right w:val="single" w:sz="24" w:space="0" w:color="53565A"/>
          <w:insideH w:val="single" w:sz="24" w:space="0" w:color="53565A"/>
          <w:insideV w:val="single" w:sz="24" w:space="0" w:color="53565A"/>
        </w:tblBorders>
        <w:tblLook w:val="04A0" w:firstRow="1" w:lastRow="0" w:firstColumn="1" w:lastColumn="0" w:noHBand="0" w:noVBand="1"/>
      </w:tblPr>
      <w:tblGrid>
        <w:gridCol w:w="1515"/>
        <w:gridCol w:w="8855"/>
      </w:tblGrid>
      <w:tr w:rsidR="00704A7B" w:rsidRPr="00202240" w14:paraId="006DAD0C" w14:textId="77777777" w:rsidTr="00704A7B">
        <w:trPr>
          <w:cnfStyle w:val="100000000000" w:firstRow="1" w:lastRow="0" w:firstColumn="0" w:lastColumn="0" w:oddVBand="0" w:evenVBand="0" w:oddHBand="0" w:evenHBand="0" w:firstRowFirstColumn="0" w:firstRowLastColumn="0" w:lastRowFirstColumn="0" w:lastRowLastColumn="0"/>
          <w:trHeight w:val="648"/>
        </w:trPr>
        <w:tc>
          <w:tcPr>
            <w:cnfStyle w:val="001000000000" w:firstRow="0" w:lastRow="0" w:firstColumn="1" w:lastColumn="0" w:oddVBand="0" w:evenVBand="0" w:oddHBand="0" w:evenHBand="0" w:firstRowFirstColumn="0" w:firstRowLastColumn="0" w:lastRowFirstColumn="0" w:lastRowLastColumn="0"/>
            <w:tcW w:w="1515" w:type="dxa"/>
            <w:shd w:val="clear" w:color="auto" w:fill="53565A"/>
            <w:vAlign w:val="center"/>
          </w:tcPr>
          <w:p w14:paraId="146CC87B" w14:textId="77777777" w:rsidR="00704A7B" w:rsidRPr="00202240" w:rsidRDefault="00704A7B" w:rsidP="00704A7B">
            <w:pPr>
              <w:jc w:val="center"/>
              <w:rPr>
                <w:rFonts w:ascii="Calibri" w:eastAsia="Arial" w:hAnsi="Calibri" w:cs="Calibri"/>
                <w:color w:val="auto"/>
                <w:sz w:val="20"/>
                <w:szCs w:val="20"/>
              </w:rPr>
            </w:pPr>
            <w:r w:rsidRPr="00202240">
              <w:rPr>
                <w:rFonts w:ascii="Calibri" w:eastAsia="Arial" w:hAnsi="Calibri" w:cs="Calibri"/>
                <w:noProof/>
                <w:sz w:val="20"/>
                <w:szCs w:val="20"/>
              </w:rPr>
              <w:drawing>
                <wp:inline distT="0" distB="0" distL="0" distR="0" wp14:anchorId="3F125F18" wp14:editId="3ED6FB67">
                  <wp:extent cx="566928" cy="603504"/>
                  <wp:effectExtent l="0" t="0" r="5080" b="6350"/>
                  <wp:docPr id="196"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0" y="0"/>
                            <a:ext cx="566928" cy="603504"/>
                          </a:xfrm>
                          <a:prstGeom prst="rect">
                            <a:avLst/>
                          </a:prstGeom>
                        </pic:spPr>
                      </pic:pic>
                    </a:graphicData>
                  </a:graphic>
                </wp:inline>
              </w:drawing>
            </w:r>
          </w:p>
        </w:tc>
        <w:tc>
          <w:tcPr>
            <w:tcW w:w="8855" w:type="dxa"/>
            <w:shd w:val="clear" w:color="auto" w:fill="FFFFFF"/>
          </w:tcPr>
          <w:p w14:paraId="2C53D51A" w14:textId="77777777" w:rsidR="00704A7B" w:rsidRPr="00202240" w:rsidRDefault="00704A7B" w:rsidP="00BA313B">
            <w:pPr>
              <w:spacing w:after="80"/>
              <w:cnfStyle w:val="100000000000" w:firstRow="1" w:lastRow="0" w:firstColumn="0" w:lastColumn="0" w:oddVBand="0" w:evenVBand="0" w:oddHBand="0" w:evenHBand="0" w:firstRowFirstColumn="0" w:firstRowLastColumn="0" w:lastRowFirstColumn="0" w:lastRowLastColumn="0"/>
              <w:rPr>
                <w:rFonts w:ascii="Calibri" w:eastAsia="Arial" w:hAnsi="Calibri" w:cs="Calibri"/>
                <w:color w:val="3B3838"/>
                <w:sz w:val="20"/>
                <w:szCs w:val="20"/>
              </w:rPr>
            </w:pPr>
            <w:r w:rsidRPr="00202240">
              <w:rPr>
                <w:rFonts w:ascii="Calibri" w:eastAsia="Arial" w:hAnsi="Calibri" w:cs="Calibri"/>
                <w:color w:val="3B3838"/>
                <w:sz w:val="20"/>
                <w:szCs w:val="20"/>
              </w:rPr>
              <w:t>SCHOOL PROCESSES</w:t>
            </w:r>
          </w:p>
          <w:p w14:paraId="1710F402" w14:textId="5B2C87FC" w:rsidR="00704A7B" w:rsidRPr="00202240" w:rsidRDefault="00C806A3" w:rsidP="00704A7B">
            <w:pPr>
              <w:numPr>
                <w:ilvl w:val="0"/>
                <w:numId w:val="25"/>
              </w:numPr>
              <w:spacing w:line="240" w:lineRule="atLeast"/>
              <w:cnfStyle w:val="100000000000" w:firstRow="1" w:lastRow="0" w:firstColumn="0" w:lastColumn="0" w:oddVBand="0" w:evenVBand="0" w:oddHBand="0" w:evenHBand="0" w:firstRowFirstColumn="0" w:firstRowLastColumn="0" w:lastRowFirstColumn="0" w:lastRowLastColumn="0"/>
              <w:rPr>
                <w:rFonts w:ascii="Calibri" w:eastAsia="Calibri Light" w:hAnsi="Calibri" w:cs="Calibri"/>
                <w:color w:val="auto"/>
                <w:sz w:val="20"/>
                <w:szCs w:val="20"/>
              </w:rPr>
            </w:pPr>
            <w:r w:rsidRPr="00202240">
              <w:rPr>
                <w:rFonts w:ascii="Calibri" w:eastAsia="Calibri Light" w:hAnsi="Calibri" w:cs="Calibri"/>
                <w:b w:val="0"/>
                <w:bCs/>
                <w:color w:val="auto"/>
                <w:sz w:val="20"/>
                <w:szCs w:val="20"/>
              </w:rPr>
              <w:t>Schools must obtain school council approval for their parent payment arrangements and publish all requests and communications for each year level on their school website for transparency.</w:t>
            </w:r>
          </w:p>
        </w:tc>
      </w:tr>
    </w:tbl>
    <w:p w14:paraId="1983556B" w14:textId="72E14E8A" w:rsidR="00122369" w:rsidRPr="00202240" w:rsidRDefault="00704A7B" w:rsidP="00704A7B">
      <w:pPr>
        <w:rPr>
          <w:rFonts w:ascii="Calibri" w:eastAsia="Arial" w:hAnsi="Calibri" w:cs="Calibri"/>
          <w:sz w:val="20"/>
          <w:szCs w:val="20"/>
        </w:rPr>
      </w:pPr>
      <w:r w:rsidRPr="00202240">
        <w:rPr>
          <w:rFonts w:ascii="Calibri" w:eastAsia="Arial" w:hAnsi="Calibri" w:cs="Calibri"/>
          <w:noProof/>
          <w:sz w:val="20"/>
          <w:szCs w:val="20"/>
        </w:rPr>
        <w:drawing>
          <wp:anchor distT="0" distB="0" distL="114300" distR="114300" simplePos="0" relativeHeight="251658241" behindDoc="0" locked="0" layoutInCell="1" allowOverlap="1" wp14:anchorId="58777688" wp14:editId="7A0B309F">
            <wp:simplePos x="0" y="0"/>
            <wp:positionH relativeFrom="margin">
              <wp:posOffset>3788410</wp:posOffset>
            </wp:positionH>
            <wp:positionV relativeFrom="paragraph">
              <wp:posOffset>6205855</wp:posOffset>
            </wp:positionV>
            <wp:extent cx="950595" cy="1675765"/>
            <wp:effectExtent l="0" t="0" r="1905" b="635"/>
            <wp:wrapNone/>
            <wp:docPr id="5" name="Picture 7">
              <a:extLst xmlns:a="http://schemas.openxmlformats.org/drawingml/2006/main">
                <a:ext uri="{FF2B5EF4-FFF2-40B4-BE49-F238E27FC236}">
                  <a16:creationId xmlns:a16="http://schemas.microsoft.com/office/drawing/2014/main" id="{79E1F517-BFCD-4258-9C9E-0CB2D492994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79E1F517-BFCD-4258-9C9E-0CB2D492994A}"/>
                        </a:ext>
                      </a:extLst>
                    </pic:cNvPr>
                    <pic:cNvPicPr>
                      <a:picLocks noChangeAspect="1"/>
                    </pic:cNvPicPr>
                  </pic:nvPicPr>
                  <pic:blipFill rotWithShape="1">
                    <a:blip r:embed="rId18" cstate="screen">
                      <a:extLst>
                        <a:ext uri="{28A0092B-C50C-407E-A947-70E740481C1C}">
                          <a14:useLocalDpi xmlns:a14="http://schemas.microsoft.com/office/drawing/2010/main" val="0"/>
                        </a:ext>
                      </a:extLst>
                    </a:blip>
                    <a:srcRect l="70302"/>
                    <a:stretch/>
                  </pic:blipFill>
                  <pic:spPr>
                    <a:xfrm>
                      <a:off x="0" y="0"/>
                      <a:ext cx="950595" cy="1675765"/>
                    </a:xfrm>
                    <a:prstGeom prst="rect">
                      <a:avLst/>
                    </a:prstGeom>
                  </pic:spPr>
                </pic:pic>
              </a:graphicData>
            </a:graphic>
            <wp14:sizeRelH relativeFrom="page">
              <wp14:pctWidth>0</wp14:pctWidth>
            </wp14:sizeRelH>
            <wp14:sizeRelV relativeFrom="page">
              <wp14:pctHeight>0</wp14:pctHeight>
            </wp14:sizeRelV>
          </wp:anchor>
        </w:drawing>
      </w:r>
      <w:r w:rsidRPr="00202240">
        <w:rPr>
          <w:rFonts w:ascii="Calibri" w:eastAsia="Arial" w:hAnsi="Calibri" w:cs="Calibri"/>
          <w:noProof/>
          <w:sz w:val="20"/>
          <w:szCs w:val="20"/>
        </w:rPr>
        <w:drawing>
          <wp:anchor distT="0" distB="0" distL="114300" distR="114300" simplePos="0" relativeHeight="251658240" behindDoc="0" locked="0" layoutInCell="1" allowOverlap="1" wp14:anchorId="1A552F36" wp14:editId="5100F060">
            <wp:simplePos x="0" y="0"/>
            <wp:positionH relativeFrom="margin">
              <wp:posOffset>3886200</wp:posOffset>
            </wp:positionH>
            <wp:positionV relativeFrom="paragraph">
              <wp:posOffset>5406390</wp:posOffset>
            </wp:positionV>
            <wp:extent cx="1028700" cy="1981200"/>
            <wp:effectExtent l="0" t="0" r="0" b="0"/>
            <wp:wrapNone/>
            <wp:docPr id="8" name="Picture 7">
              <a:extLst xmlns:a="http://schemas.openxmlformats.org/drawingml/2006/main">
                <a:ext uri="{FF2B5EF4-FFF2-40B4-BE49-F238E27FC236}">
                  <a16:creationId xmlns:a16="http://schemas.microsoft.com/office/drawing/2014/main" id="{79E1F517-BFCD-4258-9C9E-0CB2D492994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79E1F517-BFCD-4258-9C9E-0CB2D492994A}"/>
                        </a:ext>
                      </a:extLst>
                    </pic:cNvPr>
                    <pic:cNvPicPr>
                      <a:picLocks noChangeAspect="1"/>
                    </pic:cNvPicPr>
                  </pic:nvPicPr>
                  <pic:blipFill rotWithShape="1">
                    <a:blip r:embed="rId18" cstate="screen">
                      <a:extLst>
                        <a:ext uri="{28A0092B-C50C-407E-A947-70E740481C1C}">
                          <a14:useLocalDpi xmlns:a14="http://schemas.microsoft.com/office/drawing/2010/main"/>
                        </a:ext>
                      </a:extLst>
                    </a:blip>
                    <a:srcRect l="70302"/>
                    <a:stretch/>
                  </pic:blipFill>
                  <pic:spPr>
                    <a:xfrm>
                      <a:off x="0" y="0"/>
                      <a:ext cx="1028700" cy="1981200"/>
                    </a:xfrm>
                    <a:prstGeom prst="rect">
                      <a:avLst/>
                    </a:prstGeom>
                  </pic:spPr>
                </pic:pic>
              </a:graphicData>
            </a:graphic>
            <wp14:sizeRelH relativeFrom="margin">
              <wp14:pctWidth>0</wp14:pctWidth>
            </wp14:sizeRelH>
            <wp14:sizeRelV relativeFrom="margin">
              <wp14:pctHeight>0</wp14:pctHeight>
            </wp14:sizeRelV>
          </wp:anchor>
        </w:drawing>
      </w:r>
    </w:p>
    <w:sectPr w:rsidR="00122369" w:rsidRPr="00202240" w:rsidSect="00704A7B">
      <w:headerReference w:type="default" r:id="rId19"/>
      <w:footerReference w:type="even" r:id="rId20"/>
      <w:pgSz w:w="11900" w:h="16840"/>
      <w:pgMar w:top="993" w:right="720" w:bottom="568"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07D101" w14:textId="77777777" w:rsidR="0055002C" w:rsidRDefault="0055002C" w:rsidP="003967DD">
      <w:pPr>
        <w:spacing w:after="0"/>
      </w:pPr>
      <w:r>
        <w:separator/>
      </w:r>
    </w:p>
  </w:endnote>
  <w:endnote w:type="continuationSeparator" w:id="0">
    <w:p w14:paraId="6B263411" w14:textId="77777777" w:rsidR="0055002C" w:rsidRDefault="0055002C" w:rsidP="003967DD">
      <w:pPr>
        <w:spacing w:after="0"/>
      </w:pPr>
      <w:r>
        <w:continuationSeparator/>
      </w:r>
    </w:p>
  </w:endnote>
  <w:endnote w:type="continuationNotice" w:id="1">
    <w:p w14:paraId="5B20A222" w14:textId="77777777" w:rsidR="0055002C" w:rsidRDefault="0055002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charset w:val="00"/>
    <w:family w:val="roman"/>
    <w:pitch w:val="variable"/>
    <w:sig w:usb0="E0002AE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DC293" w14:textId="77777777" w:rsidR="008A3CB4" w:rsidRDefault="008A3CB4" w:rsidP="00195AED">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19BE351B" w14:textId="77777777" w:rsidR="008A3CB4" w:rsidRDefault="008A3CB4" w:rsidP="00A31926">
    <w:pPr>
      <w:pStyle w:val="Footer"/>
      <w:ind w:firstLine="360"/>
    </w:pPr>
  </w:p>
  <w:p w14:paraId="31080D06" w14:textId="77777777" w:rsidR="008A3CB4" w:rsidRDefault="008A3CB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BFC9B" w14:textId="77777777" w:rsidR="008A3CB4" w:rsidRDefault="008A3CB4" w:rsidP="0089075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8C38B" w14:textId="77777777" w:rsidR="00FD7E31" w:rsidRDefault="00E07BC4" w:rsidP="001E268B">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7BB28E53" w14:textId="77777777" w:rsidR="00FD7E31" w:rsidRDefault="00FD7E31" w:rsidP="00A31926">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F394A" w14:textId="77777777" w:rsidR="0055002C" w:rsidRDefault="0055002C" w:rsidP="003967DD">
      <w:pPr>
        <w:spacing w:after="0"/>
      </w:pPr>
      <w:r>
        <w:separator/>
      </w:r>
    </w:p>
  </w:footnote>
  <w:footnote w:type="continuationSeparator" w:id="0">
    <w:p w14:paraId="77378E67" w14:textId="77777777" w:rsidR="0055002C" w:rsidRDefault="0055002C" w:rsidP="003967DD">
      <w:pPr>
        <w:spacing w:after="0"/>
      </w:pPr>
      <w:r>
        <w:continuationSeparator/>
      </w:r>
    </w:p>
  </w:footnote>
  <w:footnote w:type="continuationNotice" w:id="1">
    <w:p w14:paraId="396264CF" w14:textId="77777777" w:rsidR="0055002C" w:rsidRDefault="0055002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6D670" w14:textId="77777777" w:rsidR="009C2AA9" w:rsidRDefault="009C2AA9">
    <w:pPr>
      <w:pStyle w:val="Header"/>
    </w:pPr>
    <w:r>
      <w:rPr>
        <w:noProof/>
      </w:rPr>
      <w:drawing>
        <wp:anchor distT="0" distB="0" distL="114300" distR="114300" simplePos="0" relativeHeight="251658240" behindDoc="1" locked="0" layoutInCell="1" allowOverlap="1" wp14:anchorId="71265992" wp14:editId="674739D6">
          <wp:simplePos x="0" y="0"/>
          <wp:positionH relativeFrom="page">
            <wp:align>left</wp:align>
          </wp:positionH>
          <wp:positionV relativeFrom="page">
            <wp:align>top</wp:align>
          </wp:positionV>
          <wp:extent cx="7550421" cy="10684798"/>
          <wp:effectExtent l="0" t="0" r="635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0421" cy="10684798"/>
                  </a:xfrm>
                  <a:prstGeom prst="rect">
                    <a:avLst/>
                  </a:prstGeom>
                </pic:spPr>
              </pic:pic>
            </a:graphicData>
          </a:graphic>
          <wp14:sizeRelH relativeFrom="page">
            <wp14:pctWidth>0</wp14:pctWidth>
          </wp14:sizeRelH>
          <wp14:sizeRelV relativeFrom="page">
            <wp14:pctHeight>0</wp14:pctHeight>
          </wp14:sizeRelV>
        </wp:anchor>
      </w:drawing>
    </w:r>
  </w:p>
  <w:p w14:paraId="6C4D6B9D" w14:textId="77777777" w:rsidR="009C2AA9" w:rsidRDefault="009C2AA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396386"/>
    <w:multiLevelType w:val="hybridMultilevel"/>
    <w:tmpl w:val="BD0AB486"/>
    <w:lvl w:ilvl="0" w:tplc="03C29CB0">
      <w:start w:val="1"/>
      <w:numFmt w:val="bullet"/>
      <w:lvlText w:val="·"/>
      <w:lvlJc w:val="left"/>
      <w:pPr>
        <w:ind w:left="720" w:hanging="360"/>
      </w:pPr>
      <w:rPr>
        <w:rFonts w:ascii="Symbol" w:hAnsi="Symbol" w:hint="default"/>
      </w:rPr>
    </w:lvl>
    <w:lvl w:ilvl="1" w:tplc="B232C62A">
      <w:start w:val="1"/>
      <w:numFmt w:val="bullet"/>
      <w:lvlText w:val="o"/>
      <w:lvlJc w:val="left"/>
      <w:pPr>
        <w:ind w:left="1440" w:hanging="360"/>
      </w:pPr>
      <w:rPr>
        <w:rFonts w:ascii="Courier New" w:hAnsi="Courier New" w:hint="default"/>
      </w:rPr>
    </w:lvl>
    <w:lvl w:ilvl="2" w:tplc="EA3A462A">
      <w:start w:val="1"/>
      <w:numFmt w:val="bullet"/>
      <w:lvlText w:val=""/>
      <w:lvlJc w:val="left"/>
      <w:pPr>
        <w:ind w:left="2160" w:hanging="360"/>
      </w:pPr>
      <w:rPr>
        <w:rFonts w:ascii="Wingdings" w:hAnsi="Wingdings" w:hint="default"/>
      </w:rPr>
    </w:lvl>
    <w:lvl w:ilvl="3" w:tplc="05CE1C80">
      <w:start w:val="1"/>
      <w:numFmt w:val="bullet"/>
      <w:lvlText w:val=""/>
      <w:lvlJc w:val="left"/>
      <w:pPr>
        <w:ind w:left="2880" w:hanging="360"/>
      </w:pPr>
      <w:rPr>
        <w:rFonts w:ascii="Symbol" w:hAnsi="Symbol" w:hint="default"/>
      </w:rPr>
    </w:lvl>
    <w:lvl w:ilvl="4" w:tplc="BEB229F2">
      <w:start w:val="1"/>
      <w:numFmt w:val="bullet"/>
      <w:lvlText w:val="o"/>
      <w:lvlJc w:val="left"/>
      <w:pPr>
        <w:ind w:left="3600" w:hanging="360"/>
      </w:pPr>
      <w:rPr>
        <w:rFonts w:ascii="Courier New" w:hAnsi="Courier New" w:hint="default"/>
      </w:rPr>
    </w:lvl>
    <w:lvl w:ilvl="5" w:tplc="8E20C3C4">
      <w:start w:val="1"/>
      <w:numFmt w:val="bullet"/>
      <w:lvlText w:val=""/>
      <w:lvlJc w:val="left"/>
      <w:pPr>
        <w:ind w:left="4320" w:hanging="360"/>
      </w:pPr>
      <w:rPr>
        <w:rFonts w:ascii="Wingdings" w:hAnsi="Wingdings" w:hint="default"/>
      </w:rPr>
    </w:lvl>
    <w:lvl w:ilvl="6" w:tplc="DF0439DE">
      <w:start w:val="1"/>
      <w:numFmt w:val="bullet"/>
      <w:lvlText w:val=""/>
      <w:lvlJc w:val="left"/>
      <w:pPr>
        <w:ind w:left="5040" w:hanging="360"/>
      </w:pPr>
      <w:rPr>
        <w:rFonts w:ascii="Symbol" w:hAnsi="Symbol" w:hint="default"/>
      </w:rPr>
    </w:lvl>
    <w:lvl w:ilvl="7" w:tplc="72D601C6">
      <w:start w:val="1"/>
      <w:numFmt w:val="bullet"/>
      <w:lvlText w:val="o"/>
      <w:lvlJc w:val="left"/>
      <w:pPr>
        <w:ind w:left="5760" w:hanging="360"/>
      </w:pPr>
      <w:rPr>
        <w:rFonts w:ascii="Courier New" w:hAnsi="Courier New" w:hint="default"/>
      </w:rPr>
    </w:lvl>
    <w:lvl w:ilvl="8" w:tplc="7430F5B4">
      <w:start w:val="1"/>
      <w:numFmt w:val="bullet"/>
      <w:lvlText w:val=""/>
      <w:lvlJc w:val="left"/>
      <w:pPr>
        <w:ind w:left="6480" w:hanging="360"/>
      </w:pPr>
      <w:rPr>
        <w:rFonts w:ascii="Wingdings" w:hAnsi="Wingdings" w:hint="default"/>
      </w:rPr>
    </w:lvl>
  </w:abstractNum>
  <w:abstractNum w:abstractNumId="12" w15:restartNumberingAfterBreak="0">
    <w:nsid w:val="04E038BE"/>
    <w:multiLevelType w:val="hybridMultilevel"/>
    <w:tmpl w:val="015EB20C"/>
    <w:lvl w:ilvl="0" w:tplc="AA56143E">
      <w:start w:val="1"/>
      <w:numFmt w:val="bullet"/>
      <w:lvlText w:val=""/>
      <w:lvlJc w:val="left"/>
      <w:pPr>
        <w:ind w:left="-518" w:hanging="360"/>
      </w:pPr>
      <w:rPr>
        <w:rFonts w:ascii="Symbol" w:hAnsi="Symbol" w:hint="default"/>
        <w:b w:val="0"/>
        <w:i w:val="0"/>
        <w:color w:val="auto"/>
        <w:sz w:val="22"/>
      </w:rPr>
    </w:lvl>
    <w:lvl w:ilvl="1" w:tplc="0C090003" w:tentative="1">
      <w:start w:val="1"/>
      <w:numFmt w:val="bullet"/>
      <w:lvlText w:val="o"/>
      <w:lvlJc w:val="left"/>
      <w:pPr>
        <w:ind w:left="202" w:hanging="360"/>
      </w:pPr>
      <w:rPr>
        <w:rFonts w:ascii="Courier New" w:hAnsi="Courier New" w:cs="Courier New" w:hint="default"/>
      </w:rPr>
    </w:lvl>
    <w:lvl w:ilvl="2" w:tplc="0C090005" w:tentative="1">
      <w:start w:val="1"/>
      <w:numFmt w:val="bullet"/>
      <w:lvlText w:val=""/>
      <w:lvlJc w:val="left"/>
      <w:pPr>
        <w:ind w:left="922" w:hanging="360"/>
      </w:pPr>
      <w:rPr>
        <w:rFonts w:ascii="Wingdings" w:hAnsi="Wingdings" w:hint="default"/>
      </w:rPr>
    </w:lvl>
    <w:lvl w:ilvl="3" w:tplc="0C090001" w:tentative="1">
      <w:start w:val="1"/>
      <w:numFmt w:val="bullet"/>
      <w:lvlText w:val=""/>
      <w:lvlJc w:val="left"/>
      <w:pPr>
        <w:ind w:left="1642" w:hanging="360"/>
      </w:pPr>
      <w:rPr>
        <w:rFonts w:ascii="Symbol" w:hAnsi="Symbol" w:hint="default"/>
      </w:rPr>
    </w:lvl>
    <w:lvl w:ilvl="4" w:tplc="0C090003" w:tentative="1">
      <w:start w:val="1"/>
      <w:numFmt w:val="bullet"/>
      <w:lvlText w:val="o"/>
      <w:lvlJc w:val="left"/>
      <w:pPr>
        <w:ind w:left="2362" w:hanging="360"/>
      </w:pPr>
      <w:rPr>
        <w:rFonts w:ascii="Courier New" w:hAnsi="Courier New" w:cs="Courier New" w:hint="default"/>
      </w:rPr>
    </w:lvl>
    <w:lvl w:ilvl="5" w:tplc="0C090005" w:tentative="1">
      <w:start w:val="1"/>
      <w:numFmt w:val="bullet"/>
      <w:lvlText w:val=""/>
      <w:lvlJc w:val="left"/>
      <w:pPr>
        <w:ind w:left="3082" w:hanging="360"/>
      </w:pPr>
      <w:rPr>
        <w:rFonts w:ascii="Wingdings" w:hAnsi="Wingdings" w:hint="default"/>
      </w:rPr>
    </w:lvl>
    <w:lvl w:ilvl="6" w:tplc="0C090001" w:tentative="1">
      <w:start w:val="1"/>
      <w:numFmt w:val="bullet"/>
      <w:lvlText w:val=""/>
      <w:lvlJc w:val="left"/>
      <w:pPr>
        <w:ind w:left="3802" w:hanging="360"/>
      </w:pPr>
      <w:rPr>
        <w:rFonts w:ascii="Symbol" w:hAnsi="Symbol" w:hint="default"/>
      </w:rPr>
    </w:lvl>
    <w:lvl w:ilvl="7" w:tplc="0C090003" w:tentative="1">
      <w:start w:val="1"/>
      <w:numFmt w:val="bullet"/>
      <w:lvlText w:val="o"/>
      <w:lvlJc w:val="left"/>
      <w:pPr>
        <w:ind w:left="4522" w:hanging="360"/>
      </w:pPr>
      <w:rPr>
        <w:rFonts w:ascii="Courier New" w:hAnsi="Courier New" w:cs="Courier New" w:hint="default"/>
      </w:rPr>
    </w:lvl>
    <w:lvl w:ilvl="8" w:tplc="0C090005" w:tentative="1">
      <w:start w:val="1"/>
      <w:numFmt w:val="bullet"/>
      <w:lvlText w:val=""/>
      <w:lvlJc w:val="left"/>
      <w:pPr>
        <w:ind w:left="5242" w:hanging="360"/>
      </w:pPr>
      <w:rPr>
        <w:rFonts w:ascii="Wingdings" w:hAnsi="Wingdings" w:hint="default"/>
      </w:rPr>
    </w:lvl>
  </w:abstractNum>
  <w:abstractNum w:abstractNumId="13" w15:restartNumberingAfterBreak="0">
    <w:nsid w:val="09D67E34"/>
    <w:multiLevelType w:val="multilevel"/>
    <w:tmpl w:val="FB266D30"/>
    <w:lvl w:ilvl="0">
      <w:start w:val="1"/>
      <w:numFmt w:val="bullet"/>
      <w:lvlText w:val=""/>
      <w:lvlJc w:val="left"/>
      <w:pPr>
        <w:tabs>
          <w:tab w:val="num" w:pos="720"/>
        </w:tabs>
        <w:ind w:left="720" w:hanging="360"/>
      </w:pPr>
      <w:rPr>
        <w:rFonts w:ascii="Symbol" w:hAnsi="Symbol" w:hint="default"/>
        <w:color w:val="FF0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F0735ED"/>
    <w:multiLevelType w:val="multilevel"/>
    <w:tmpl w:val="FB266D30"/>
    <w:lvl w:ilvl="0">
      <w:start w:val="1"/>
      <w:numFmt w:val="bullet"/>
      <w:lvlText w:val=""/>
      <w:lvlJc w:val="left"/>
      <w:pPr>
        <w:tabs>
          <w:tab w:val="num" w:pos="720"/>
        </w:tabs>
        <w:ind w:left="720" w:hanging="360"/>
      </w:pPr>
      <w:rPr>
        <w:rFonts w:ascii="Symbol" w:hAnsi="Symbol" w:hint="default"/>
        <w:color w:val="FF0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09A0574"/>
    <w:multiLevelType w:val="hybridMultilevel"/>
    <w:tmpl w:val="C41CD7A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1C842BA8"/>
    <w:multiLevelType w:val="hybridMultilevel"/>
    <w:tmpl w:val="28AA603C"/>
    <w:lvl w:ilvl="0" w:tplc="6284D38A">
      <w:start w:val="1"/>
      <w:numFmt w:val="bullet"/>
      <w:lvlText w:val="·"/>
      <w:lvlJc w:val="left"/>
      <w:pPr>
        <w:ind w:left="720" w:hanging="360"/>
      </w:pPr>
      <w:rPr>
        <w:rFonts w:ascii="Symbol" w:hAnsi="Symbol" w:hint="default"/>
      </w:rPr>
    </w:lvl>
    <w:lvl w:ilvl="1" w:tplc="04BC11F4">
      <w:start w:val="1"/>
      <w:numFmt w:val="bullet"/>
      <w:lvlText w:val="o"/>
      <w:lvlJc w:val="left"/>
      <w:pPr>
        <w:ind w:left="1440" w:hanging="360"/>
      </w:pPr>
      <w:rPr>
        <w:rFonts w:ascii="Courier New" w:hAnsi="Courier New" w:hint="default"/>
      </w:rPr>
    </w:lvl>
    <w:lvl w:ilvl="2" w:tplc="0E226E92">
      <w:start w:val="1"/>
      <w:numFmt w:val="bullet"/>
      <w:lvlText w:val=""/>
      <w:lvlJc w:val="left"/>
      <w:pPr>
        <w:ind w:left="2160" w:hanging="360"/>
      </w:pPr>
      <w:rPr>
        <w:rFonts w:ascii="Wingdings" w:hAnsi="Wingdings" w:hint="default"/>
      </w:rPr>
    </w:lvl>
    <w:lvl w:ilvl="3" w:tplc="38521A7E">
      <w:start w:val="1"/>
      <w:numFmt w:val="bullet"/>
      <w:lvlText w:val=""/>
      <w:lvlJc w:val="left"/>
      <w:pPr>
        <w:ind w:left="2880" w:hanging="360"/>
      </w:pPr>
      <w:rPr>
        <w:rFonts w:ascii="Symbol" w:hAnsi="Symbol" w:hint="default"/>
      </w:rPr>
    </w:lvl>
    <w:lvl w:ilvl="4" w:tplc="AF96A5BE">
      <w:start w:val="1"/>
      <w:numFmt w:val="bullet"/>
      <w:lvlText w:val="o"/>
      <w:lvlJc w:val="left"/>
      <w:pPr>
        <w:ind w:left="3600" w:hanging="360"/>
      </w:pPr>
      <w:rPr>
        <w:rFonts w:ascii="Courier New" w:hAnsi="Courier New" w:hint="default"/>
      </w:rPr>
    </w:lvl>
    <w:lvl w:ilvl="5" w:tplc="DB9EBCF0">
      <w:start w:val="1"/>
      <w:numFmt w:val="bullet"/>
      <w:lvlText w:val=""/>
      <w:lvlJc w:val="left"/>
      <w:pPr>
        <w:ind w:left="4320" w:hanging="360"/>
      </w:pPr>
      <w:rPr>
        <w:rFonts w:ascii="Wingdings" w:hAnsi="Wingdings" w:hint="default"/>
      </w:rPr>
    </w:lvl>
    <w:lvl w:ilvl="6" w:tplc="C4C4501A">
      <w:start w:val="1"/>
      <w:numFmt w:val="bullet"/>
      <w:lvlText w:val=""/>
      <w:lvlJc w:val="left"/>
      <w:pPr>
        <w:ind w:left="5040" w:hanging="360"/>
      </w:pPr>
      <w:rPr>
        <w:rFonts w:ascii="Symbol" w:hAnsi="Symbol" w:hint="default"/>
      </w:rPr>
    </w:lvl>
    <w:lvl w:ilvl="7" w:tplc="644C1EA8">
      <w:start w:val="1"/>
      <w:numFmt w:val="bullet"/>
      <w:lvlText w:val="o"/>
      <w:lvlJc w:val="left"/>
      <w:pPr>
        <w:ind w:left="5760" w:hanging="360"/>
      </w:pPr>
      <w:rPr>
        <w:rFonts w:ascii="Courier New" w:hAnsi="Courier New" w:hint="default"/>
      </w:rPr>
    </w:lvl>
    <w:lvl w:ilvl="8" w:tplc="799A683A">
      <w:start w:val="1"/>
      <w:numFmt w:val="bullet"/>
      <w:lvlText w:val=""/>
      <w:lvlJc w:val="left"/>
      <w:pPr>
        <w:ind w:left="6480" w:hanging="360"/>
      </w:pPr>
      <w:rPr>
        <w:rFonts w:ascii="Wingdings" w:hAnsi="Wingdings" w:hint="default"/>
      </w:rPr>
    </w:lvl>
  </w:abstractNum>
  <w:abstractNum w:abstractNumId="17" w15:restartNumberingAfterBreak="0">
    <w:nsid w:val="29113BDA"/>
    <w:multiLevelType w:val="multilevel"/>
    <w:tmpl w:val="5FFA7C14"/>
    <w:lvl w:ilvl="0">
      <w:start w:val="1"/>
      <w:numFmt w:val="bullet"/>
      <w:lvlText w:val=""/>
      <w:lvlJc w:val="left"/>
      <w:pPr>
        <w:tabs>
          <w:tab w:val="num" w:pos="720"/>
        </w:tabs>
        <w:ind w:left="720" w:hanging="360"/>
      </w:pPr>
      <w:rPr>
        <w:rFonts w:ascii="Symbol" w:hAnsi="Symbol" w:hint="default"/>
        <w:color w:val="FF0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BA35373"/>
    <w:multiLevelType w:val="hybridMultilevel"/>
    <w:tmpl w:val="3048A47A"/>
    <w:lvl w:ilvl="0" w:tplc="6AAA64C4">
      <w:start w:val="1"/>
      <w:numFmt w:val="lowerLetter"/>
      <w:pStyle w:val="Alphabet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FB31DBF"/>
    <w:multiLevelType w:val="hybridMultilevel"/>
    <w:tmpl w:val="DBA2758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0" w15:restartNumberingAfterBreak="0">
    <w:nsid w:val="306541A0"/>
    <w:multiLevelType w:val="hybridMultilevel"/>
    <w:tmpl w:val="EDBE1C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310175F"/>
    <w:multiLevelType w:val="hybridMultilevel"/>
    <w:tmpl w:val="7D22E71E"/>
    <w:lvl w:ilvl="0" w:tplc="A12C862A">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5246959"/>
    <w:multiLevelType w:val="hybridMultilevel"/>
    <w:tmpl w:val="8CC8423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4CB51E4"/>
    <w:multiLevelType w:val="multilevel"/>
    <w:tmpl w:val="FB266D30"/>
    <w:lvl w:ilvl="0">
      <w:start w:val="1"/>
      <w:numFmt w:val="bullet"/>
      <w:lvlText w:val=""/>
      <w:lvlJc w:val="left"/>
      <w:pPr>
        <w:tabs>
          <w:tab w:val="num" w:pos="720"/>
        </w:tabs>
        <w:ind w:left="720" w:hanging="360"/>
      </w:pPr>
      <w:rPr>
        <w:rFonts w:ascii="Symbol" w:hAnsi="Symbol" w:hint="default"/>
        <w:color w:val="FF0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59537A0"/>
    <w:multiLevelType w:val="multilevel"/>
    <w:tmpl w:val="701435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82C1331"/>
    <w:multiLevelType w:val="hybridMultilevel"/>
    <w:tmpl w:val="146CEC50"/>
    <w:lvl w:ilvl="0" w:tplc="AA56143E">
      <w:start w:val="1"/>
      <w:numFmt w:val="bullet"/>
      <w:lvlText w:val=""/>
      <w:lvlJc w:val="left"/>
      <w:pPr>
        <w:ind w:left="360" w:hanging="360"/>
      </w:pPr>
      <w:rPr>
        <w:rFonts w:ascii="Symbol" w:hAnsi="Symbol" w:hint="default"/>
        <w:b w:val="0"/>
        <w:i w:val="0"/>
        <w:color w:val="auto"/>
        <w:sz w:val="22"/>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588B1901"/>
    <w:multiLevelType w:val="multilevel"/>
    <w:tmpl w:val="FB266D30"/>
    <w:lvl w:ilvl="0">
      <w:start w:val="1"/>
      <w:numFmt w:val="bullet"/>
      <w:lvlText w:val=""/>
      <w:lvlJc w:val="left"/>
      <w:pPr>
        <w:tabs>
          <w:tab w:val="num" w:pos="720"/>
        </w:tabs>
        <w:ind w:left="720" w:hanging="360"/>
      </w:pPr>
      <w:rPr>
        <w:rFonts w:ascii="Symbol" w:hAnsi="Symbol" w:hint="default"/>
        <w:color w:val="FF0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D4B5745"/>
    <w:multiLevelType w:val="multilevel"/>
    <w:tmpl w:val="97EE2B68"/>
    <w:lvl w:ilvl="0">
      <w:start w:val="1"/>
      <w:numFmt w:val="bullet"/>
      <w:lvlText w:val=""/>
      <w:lvlJc w:val="left"/>
      <w:pPr>
        <w:tabs>
          <w:tab w:val="num" w:pos="720"/>
        </w:tabs>
        <w:ind w:left="720" w:hanging="360"/>
      </w:pPr>
      <w:rPr>
        <w:rFonts w:ascii="Symbol" w:hAnsi="Symbol" w:hint="default"/>
        <w:color w:val="FF0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10369FB"/>
    <w:multiLevelType w:val="hybridMultilevel"/>
    <w:tmpl w:val="34226D5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1"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5276011"/>
    <w:multiLevelType w:val="hybridMultilevel"/>
    <w:tmpl w:val="BC50CBDA"/>
    <w:lvl w:ilvl="0" w:tplc="FA0412AC">
      <w:start w:val="1"/>
      <w:numFmt w:val="bullet"/>
      <w:lvlText w:val=""/>
      <w:lvlJc w:val="left"/>
      <w:pPr>
        <w:ind w:left="720" w:hanging="360"/>
      </w:pPr>
      <w:rPr>
        <w:rFonts w:ascii="Symbol" w:hAnsi="Symbol" w:hint="default"/>
        <w:color w:val="0070C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C067A1A"/>
    <w:multiLevelType w:val="hybridMultilevel"/>
    <w:tmpl w:val="36DE57B6"/>
    <w:lvl w:ilvl="0" w:tplc="4896FB92">
      <w:start w:val="1"/>
      <w:numFmt w:val="bullet"/>
      <w:lvlText w:val=""/>
      <w:lvlJc w:val="left"/>
      <w:pPr>
        <w:ind w:left="720" w:hanging="360"/>
      </w:pPr>
      <w:rPr>
        <w:rFonts w:ascii="Symbol" w:hAnsi="Symbol" w:hint="default"/>
        <w:color w:val="FF0000"/>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4" w15:restartNumberingAfterBreak="0">
    <w:nsid w:val="70B77D8F"/>
    <w:multiLevelType w:val="hybridMultilevel"/>
    <w:tmpl w:val="D7A0B904"/>
    <w:lvl w:ilvl="0" w:tplc="6CC2C336">
      <w:start w:val="1"/>
      <w:numFmt w:val="bullet"/>
      <w:lvlText w:val=""/>
      <w:lvlJc w:val="left"/>
      <w:pPr>
        <w:ind w:left="360" w:hanging="360"/>
      </w:pPr>
      <w:rPr>
        <w:rFonts w:ascii="Symbol" w:hAnsi="Symbol" w:hint="default"/>
        <w:sz w:val="24"/>
        <w:szCs w:val="2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72AF75B2"/>
    <w:multiLevelType w:val="hybridMultilevel"/>
    <w:tmpl w:val="0866B25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6" w15:restartNumberingAfterBreak="0">
    <w:nsid w:val="7EE910D5"/>
    <w:multiLevelType w:val="hybridMultilevel"/>
    <w:tmpl w:val="F5F2073E"/>
    <w:lvl w:ilvl="0" w:tplc="33AE2C20">
      <w:start w:val="1"/>
      <w:numFmt w:val="bullet"/>
      <w:lvlText w:val="·"/>
      <w:lvlJc w:val="left"/>
      <w:pPr>
        <w:ind w:left="720" w:hanging="360"/>
      </w:pPr>
      <w:rPr>
        <w:rFonts w:ascii="Symbol" w:hAnsi="Symbol" w:hint="default"/>
      </w:rPr>
    </w:lvl>
    <w:lvl w:ilvl="1" w:tplc="406E0C2C">
      <w:start w:val="1"/>
      <w:numFmt w:val="bullet"/>
      <w:lvlText w:val="o"/>
      <w:lvlJc w:val="left"/>
      <w:pPr>
        <w:ind w:left="1440" w:hanging="360"/>
      </w:pPr>
      <w:rPr>
        <w:rFonts w:ascii="Courier New" w:hAnsi="Courier New" w:hint="default"/>
      </w:rPr>
    </w:lvl>
    <w:lvl w:ilvl="2" w:tplc="61E4E746">
      <w:start w:val="1"/>
      <w:numFmt w:val="bullet"/>
      <w:lvlText w:val=""/>
      <w:lvlJc w:val="left"/>
      <w:pPr>
        <w:ind w:left="2160" w:hanging="360"/>
      </w:pPr>
      <w:rPr>
        <w:rFonts w:ascii="Wingdings" w:hAnsi="Wingdings" w:hint="default"/>
      </w:rPr>
    </w:lvl>
    <w:lvl w:ilvl="3" w:tplc="F8EC238A">
      <w:start w:val="1"/>
      <w:numFmt w:val="bullet"/>
      <w:lvlText w:val=""/>
      <w:lvlJc w:val="left"/>
      <w:pPr>
        <w:ind w:left="2880" w:hanging="360"/>
      </w:pPr>
      <w:rPr>
        <w:rFonts w:ascii="Symbol" w:hAnsi="Symbol" w:hint="default"/>
      </w:rPr>
    </w:lvl>
    <w:lvl w:ilvl="4" w:tplc="E09EBE66">
      <w:start w:val="1"/>
      <w:numFmt w:val="bullet"/>
      <w:lvlText w:val="o"/>
      <w:lvlJc w:val="left"/>
      <w:pPr>
        <w:ind w:left="3600" w:hanging="360"/>
      </w:pPr>
      <w:rPr>
        <w:rFonts w:ascii="Courier New" w:hAnsi="Courier New" w:hint="default"/>
      </w:rPr>
    </w:lvl>
    <w:lvl w:ilvl="5" w:tplc="D47414D0">
      <w:start w:val="1"/>
      <w:numFmt w:val="bullet"/>
      <w:lvlText w:val=""/>
      <w:lvlJc w:val="left"/>
      <w:pPr>
        <w:ind w:left="4320" w:hanging="360"/>
      </w:pPr>
      <w:rPr>
        <w:rFonts w:ascii="Wingdings" w:hAnsi="Wingdings" w:hint="default"/>
      </w:rPr>
    </w:lvl>
    <w:lvl w:ilvl="6" w:tplc="CFB4D60C">
      <w:start w:val="1"/>
      <w:numFmt w:val="bullet"/>
      <w:lvlText w:val=""/>
      <w:lvlJc w:val="left"/>
      <w:pPr>
        <w:ind w:left="5040" w:hanging="360"/>
      </w:pPr>
      <w:rPr>
        <w:rFonts w:ascii="Symbol" w:hAnsi="Symbol" w:hint="default"/>
      </w:rPr>
    </w:lvl>
    <w:lvl w:ilvl="7" w:tplc="418A9EF4">
      <w:start w:val="1"/>
      <w:numFmt w:val="bullet"/>
      <w:lvlText w:val="o"/>
      <w:lvlJc w:val="left"/>
      <w:pPr>
        <w:ind w:left="5760" w:hanging="360"/>
      </w:pPr>
      <w:rPr>
        <w:rFonts w:ascii="Courier New" w:hAnsi="Courier New" w:hint="default"/>
      </w:rPr>
    </w:lvl>
    <w:lvl w:ilvl="8" w:tplc="7D4AE522">
      <w:start w:val="1"/>
      <w:numFmt w:val="bullet"/>
      <w:lvlText w:val=""/>
      <w:lvlJc w:val="left"/>
      <w:pPr>
        <w:ind w:left="6480" w:hanging="360"/>
      </w:pPr>
      <w:rPr>
        <w:rFonts w:ascii="Wingdings" w:hAnsi="Wingdings" w:hint="default"/>
      </w:rPr>
    </w:lvl>
  </w:abstractNum>
  <w:abstractNum w:abstractNumId="37" w15:restartNumberingAfterBreak="0">
    <w:nsid w:val="7F9B3601"/>
    <w:multiLevelType w:val="hybridMultilevel"/>
    <w:tmpl w:val="2746F550"/>
    <w:lvl w:ilvl="0" w:tplc="9258A8FA">
      <w:start w:val="1"/>
      <w:numFmt w:val="bullet"/>
      <w:lvlText w:val="·"/>
      <w:lvlJc w:val="left"/>
      <w:pPr>
        <w:ind w:left="720" w:hanging="360"/>
      </w:pPr>
      <w:rPr>
        <w:rFonts w:ascii="Symbol" w:hAnsi="Symbol" w:hint="default"/>
        <w:color w:val="FF0000"/>
      </w:rPr>
    </w:lvl>
    <w:lvl w:ilvl="1" w:tplc="46720384">
      <w:start w:val="1"/>
      <w:numFmt w:val="bullet"/>
      <w:lvlText w:val="o"/>
      <w:lvlJc w:val="left"/>
      <w:pPr>
        <w:ind w:left="1440" w:hanging="360"/>
      </w:pPr>
      <w:rPr>
        <w:rFonts w:ascii="Courier New" w:hAnsi="Courier New" w:hint="default"/>
      </w:rPr>
    </w:lvl>
    <w:lvl w:ilvl="2" w:tplc="42F409D4">
      <w:start w:val="1"/>
      <w:numFmt w:val="bullet"/>
      <w:lvlText w:val=""/>
      <w:lvlJc w:val="left"/>
      <w:pPr>
        <w:ind w:left="2160" w:hanging="360"/>
      </w:pPr>
      <w:rPr>
        <w:rFonts w:ascii="Wingdings" w:hAnsi="Wingdings" w:hint="default"/>
      </w:rPr>
    </w:lvl>
    <w:lvl w:ilvl="3" w:tplc="5C98BFB0">
      <w:start w:val="1"/>
      <w:numFmt w:val="bullet"/>
      <w:lvlText w:val=""/>
      <w:lvlJc w:val="left"/>
      <w:pPr>
        <w:ind w:left="2880" w:hanging="360"/>
      </w:pPr>
      <w:rPr>
        <w:rFonts w:ascii="Symbol" w:hAnsi="Symbol" w:hint="default"/>
      </w:rPr>
    </w:lvl>
    <w:lvl w:ilvl="4" w:tplc="65BEA642">
      <w:start w:val="1"/>
      <w:numFmt w:val="bullet"/>
      <w:lvlText w:val="o"/>
      <w:lvlJc w:val="left"/>
      <w:pPr>
        <w:ind w:left="3600" w:hanging="360"/>
      </w:pPr>
      <w:rPr>
        <w:rFonts w:ascii="Courier New" w:hAnsi="Courier New" w:hint="default"/>
      </w:rPr>
    </w:lvl>
    <w:lvl w:ilvl="5" w:tplc="CAC0D18C">
      <w:start w:val="1"/>
      <w:numFmt w:val="bullet"/>
      <w:lvlText w:val=""/>
      <w:lvlJc w:val="left"/>
      <w:pPr>
        <w:ind w:left="4320" w:hanging="360"/>
      </w:pPr>
      <w:rPr>
        <w:rFonts w:ascii="Wingdings" w:hAnsi="Wingdings" w:hint="default"/>
      </w:rPr>
    </w:lvl>
    <w:lvl w:ilvl="6" w:tplc="79321644">
      <w:start w:val="1"/>
      <w:numFmt w:val="bullet"/>
      <w:lvlText w:val=""/>
      <w:lvlJc w:val="left"/>
      <w:pPr>
        <w:ind w:left="5040" w:hanging="360"/>
      </w:pPr>
      <w:rPr>
        <w:rFonts w:ascii="Symbol" w:hAnsi="Symbol" w:hint="default"/>
      </w:rPr>
    </w:lvl>
    <w:lvl w:ilvl="7" w:tplc="7706A354">
      <w:start w:val="1"/>
      <w:numFmt w:val="bullet"/>
      <w:lvlText w:val="o"/>
      <w:lvlJc w:val="left"/>
      <w:pPr>
        <w:ind w:left="5760" w:hanging="360"/>
      </w:pPr>
      <w:rPr>
        <w:rFonts w:ascii="Courier New" w:hAnsi="Courier New" w:hint="default"/>
      </w:rPr>
    </w:lvl>
    <w:lvl w:ilvl="8" w:tplc="47340F6E">
      <w:start w:val="1"/>
      <w:numFmt w:val="bullet"/>
      <w:lvlText w:val=""/>
      <w:lvlJc w:val="left"/>
      <w:pPr>
        <w:ind w:left="6480" w:hanging="360"/>
      </w:pPr>
      <w:rPr>
        <w:rFonts w:ascii="Wingdings" w:hAnsi="Wingdings" w:hint="default"/>
      </w:rPr>
    </w:lvl>
  </w:abstractNum>
  <w:num w:numId="1" w16cid:durableId="1250043743">
    <w:abstractNumId w:val="0"/>
  </w:num>
  <w:num w:numId="2" w16cid:durableId="1342587358">
    <w:abstractNumId w:val="1"/>
  </w:num>
  <w:num w:numId="3" w16cid:durableId="93020818">
    <w:abstractNumId w:val="2"/>
  </w:num>
  <w:num w:numId="4" w16cid:durableId="956789086">
    <w:abstractNumId w:val="3"/>
  </w:num>
  <w:num w:numId="5" w16cid:durableId="2039625125">
    <w:abstractNumId w:val="4"/>
  </w:num>
  <w:num w:numId="6" w16cid:durableId="162669040">
    <w:abstractNumId w:val="9"/>
  </w:num>
  <w:num w:numId="7" w16cid:durableId="363141287">
    <w:abstractNumId w:val="5"/>
  </w:num>
  <w:num w:numId="8" w16cid:durableId="1559392216">
    <w:abstractNumId w:val="6"/>
  </w:num>
  <w:num w:numId="9" w16cid:durableId="1343434247">
    <w:abstractNumId w:val="7"/>
  </w:num>
  <w:num w:numId="10" w16cid:durableId="1373119196">
    <w:abstractNumId w:val="8"/>
  </w:num>
  <w:num w:numId="11" w16cid:durableId="1238006687">
    <w:abstractNumId w:val="10"/>
  </w:num>
  <w:num w:numId="12" w16cid:durableId="941912705">
    <w:abstractNumId w:val="23"/>
  </w:num>
  <w:num w:numId="13" w16cid:durableId="438257948">
    <w:abstractNumId w:val="29"/>
  </w:num>
  <w:num w:numId="14" w16cid:durableId="1670328399">
    <w:abstractNumId w:val="31"/>
  </w:num>
  <w:num w:numId="15" w16cid:durableId="692341255">
    <w:abstractNumId w:val="18"/>
  </w:num>
  <w:num w:numId="16" w16cid:durableId="1775325634">
    <w:abstractNumId w:val="25"/>
  </w:num>
  <w:num w:numId="17" w16cid:durableId="526875610">
    <w:abstractNumId w:val="21"/>
  </w:num>
  <w:num w:numId="18" w16cid:durableId="1584410660">
    <w:abstractNumId w:val="32"/>
  </w:num>
  <w:num w:numId="19" w16cid:durableId="1165628426">
    <w:abstractNumId w:val="37"/>
  </w:num>
  <w:num w:numId="20" w16cid:durableId="839613873">
    <w:abstractNumId w:val="16"/>
  </w:num>
  <w:num w:numId="21" w16cid:durableId="950623801">
    <w:abstractNumId w:val="11"/>
  </w:num>
  <w:num w:numId="22" w16cid:durableId="332222764">
    <w:abstractNumId w:val="36"/>
  </w:num>
  <w:num w:numId="23" w16cid:durableId="2142072093">
    <w:abstractNumId w:val="34"/>
  </w:num>
  <w:num w:numId="24" w16cid:durableId="1323587380">
    <w:abstractNumId w:val="12"/>
  </w:num>
  <w:num w:numId="25" w16cid:durableId="870264848">
    <w:abstractNumId w:val="26"/>
  </w:num>
  <w:num w:numId="26" w16cid:durableId="935820570">
    <w:abstractNumId w:val="22"/>
  </w:num>
  <w:num w:numId="27" w16cid:durableId="748188116">
    <w:abstractNumId w:val="33"/>
  </w:num>
  <w:num w:numId="28" w16cid:durableId="2096049354">
    <w:abstractNumId w:val="17"/>
  </w:num>
  <w:num w:numId="29" w16cid:durableId="1298413740">
    <w:abstractNumId w:val="32"/>
  </w:num>
  <w:num w:numId="30" w16cid:durableId="204409523">
    <w:abstractNumId w:val="35"/>
  </w:num>
  <w:num w:numId="31" w16cid:durableId="621494118">
    <w:abstractNumId w:val="19"/>
  </w:num>
  <w:num w:numId="32" w16cid:durableId="584265618">
    <w:abstractNumId w:val="20"/>
  </w:num>
  <w:num w:numId="33" w16cid:durableId="1086152754">
    <w:abstractNumId w:val="15"/>
  </w:num>
  <w:num w:numId="34" w16cid:durableId="1464735871">
    <w:abstractNumId w:val="14"/>
  </w:num>
  <w:num w:numId="35" w16cid:durableId="1804541316">
    <w:abstractNumId w:val="13"/>
  </w:num>
  <w:num w:numId="36" w16cid:durableId="630549738">
    <w:abstractNumId w:val="27"/>
  </w:num>
  <w:num w:numId="37" w16cid:durableId="133255248">
    <w:abstractNumId w:val="24"/>
  </w:num>
  <w:num w:numId="38" w16cid:durableId="1377202020">
    <w:abstractNumId w:val="28"/>
  </w:num>
  <w:num w:numId="39" w16cid:durableId="104721896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7DD"/>
    <w:rsid w:val="00011F31"/>
    <w:rsid w:val="00013339"/>
    <w:rsid w:val="00020EE0"/>
    <w:rsid w:val="000256E2"/>
    <w:rsid w:val="00080DA9"/>
    <w:rsid w:val="000861DD"/>
    <w:rsid w:val="00087CAC"/>
    <w:rsid w:val="000A47D4"/>
    <w:rsid w:val="000C600E"/>
    <w:rsid w:val="000D1A94"/>
    <w:rsid w:val="000D6B5B"/>
    <w:rsid w:val="00122369"/>
    <w:rsid w:val="001363D1"/>
    <w:rsid w:val="00150E0F"/>
    <w:rsid w:val="00157212"/>
    <w:rsid w:val="0016287D"/>
    <w:rsid w:val="001D0D94"/>
    <w:rsid w:val="001D13F9"/>
    <w:rsid w:val="001F39DD"/>
    <w:rsid w:val="00201E3A"/>
    <w:rsid w:val="00202240"/>
    <w:rsid w:val="00212948"/>
    <w:rsid w:val="002233C1"/>
    <w:rsid w:val="00246527"/>
    <w:rsid w:val="002508E3"/>
    <w:rsid w:val="002512BE"/>
    <w:rsid w:val="00260BF6"/>
    <w:rsid w:val="00275FB8"/>
    <w:rsid w:val="002A4A96"/>
    <w:rsid w:val="002C240F"/>
    <w:rsid w:val="002C2DB9"/>
    <w:rsid w:val="002C3385"/>
    <w:rsid w:val="002D2B18"/>
    <w:rsid w:val="002D78AF"/>
    <w:rsid w:val="002E301B"/>
    <w:rsid w:val="002E3BED"/>
    <w:rsid w:val="002E5709"/>
    <w:rsid w:val="002F41D7"/>
    <w:rsid w:val="002F6115"/>
    <w:rsid w:val="003064FA"/>
    <w:rsid w:val="00312720"/>
    <w:rsid w:val="003237B3"/>
    <w:rsid w:val="00343AFC"/>
    <w:rsid w:val="0034745C"/>
    <w:rsid w:val="00360AC4"/>
    <w:rsid w:val="00370E69"/>
    <w:rsid w:val="00372E55"/>
    <w:rsid w:val="0038100B"/>
    <w:rsid w:val="00394F71"/>
    <w:rsid w:val="003967DD"/>
    <w:rsid w:val="003A4C39"/>
    <w:rsid w:val="003B0282"/>
    <w:rsid w:val="003B2DDA"/>
    <w:rsid w:val="003C45DE"/>
    <w:rsid w:val="003E6C3B"/>
    <w:rsid w:val="003F1087"/>
    <w:rsid w:val="0042333B"/>
    <w:rsid w:val="0042599D"/>
    <w:rsid w:val="0043331D"/>
    <w:rsid w:val="004343A4"/>
    <w:rsid w:val="00443E58"/>
    <w:rsid w:val="00450997"/>
    <w:rsid w:val="00452883"/>
    <w:rsid w:val="00474F6F"/>
    <w:rsid w:val="00481361"/>
    <w:rsid w:val="004877E4"/>
    <w:rsid w:val="004A2E74"/>
    <w:rsid w:val="004B09F3"/>
    <w:rsid w:val="004B2ED6"/>
    <w:rsid w:val="00500ADA"/>
    <w:rsid w:val="00512BBA"/>
    <w:rsid w:val="0055002C"/>
    <w:rsid w:val="00555277"/>
    <w:rsid w:val="00565C5D"/>
    <w:rsid w:val="00565C8B"/>
    <w:rsid w:val="00567CF0"/>
    <w:rsid w:val="00584158"/>
    <w:rsid w:val="00584366"/>
    <w:rsid w:val="00592050"/>
    <w:rsid w:val="005A4F12"/>
    <w:rsid w:val="005C3D4A"/>
    <w:rsid w:val="005E0713"/>
    <w:rsid w:val="00624A55"/>
    <w:rsid w:val="006523D7"/>
    <w:rsid w:val="006547BB"/>
    <w:rsid w:val="00655FFC"/>
    <w:rsid w:val="006671CE"/>
    <w:rsid w:val="0069415F"/>
    <w:rsid w:val="00696DB8"/>
    <w:rsid w:val="006A1F8A"/>
    <w:rsid w:val="006A25AC"/>
    <w:rsid w:val="006B4B9A"/>
    <w:rsid w:val="006C45C0"/>
    <w:rsid w:val="006E2B9A"/>
    <w:rsid w:val="006E2F6C"/>
    <w:rsid w:val="006F030B"/>
    <w:rsid w:val="00704A7B"/>
    <w:rsid w:val="00710CED"/>
    <w:rsid w:val="00717980"/>
    <w:rsid w:val="00735566"/>
    <w:rsid w:val="00767573"/>
    <w:rsid w:val="007B556E"/>
    <w:rsid w:val="007D3E38"/>
    <w:rsid w:val="007D40FC"/>
    <w:rsid w:val="008065DA"/>
    <w:rsid w:val="00822416"/>
    <w:rsid w:val="00840545"/>
    <w:rsid w:val="008566FF"/>
    <w:rsid w:val="00860C12"/>
    <w:rsid w:val="00860D0D"/>
    <w:rsid w:val="00890680"/>
    <w:rsid w:val="0089075D"/>
    <w:rsid w:val="00892E24"/>
    <w:rsid w:val="008A3CB4"/>
    <w:rsid w:val="008A6544"/>
    <w:rsid w:val="008B1737"/>
    <w:rsid w:val="008D09E0"/>
    <w:rsid w:val="008D54DB"/>
    <w:rsid w:val="008F3A31"/>
    <w:rsid w:val="008F3D35"/>
    <w:rsid w:val="0092251E"/>
    <w:rsid w:val="00952690"/>
    <w:rsid w:val="00953FE5"/>
    <w:rsid w:val="00954B9A"/>
    <w:rsid w:val="0099358C"/>
    <w:rsid w:val="009977E5"/>
    <w:rsid w:val="009C2AA9"/>
    <w:rsid w:val="009E243E"/>
    <w:rsid w:val="009F5D02"/>
    <w:rsid w:val="009F6A77"/>
    <w:rsid w:val="00A31926"/>
    <w:rsid w:val="00A563E1"/>
    <w:rsid w:val="00A710DF"/>
    <w:rsid w:val="00A83E9F"/>
    <w:rsid w:val="00A87F90"/>
    <w:rsid w:val="00AB1101"/>
    <w:rsid w:val="00B21562"/>
    <w:rsid w:val="00B26F06"/>
    <w:rsid w:val="00B37FCD"/>
    <w:rsid w:val="00B775D4"/>
    <w:rsid w:val="00BA313B"/>
    <w:rsid w:val="00BD2566"/>
    <w:rsid w:val="00BF21AE"/>
    <w:rsid w:val="00C02F5A"/>
    <w:rsid w:val="00C33644"/>
    <w:rsid w:val="00C35DC6"/>
    <w:rsid w:val="00C539BB"/>
    <w:rsid w:val="00C767D1"/>
    <w:rsid w:val="00C806A3"/>
    <w:rsid w:val="00C83AB9"/>
    <w:rsid w:val="00CC5AA8"/>
    <w:rsid w:val="00CD5993"/>
    <w:rsid w:val="00CE1B8B"/>
    <w:rsid w:val="00CE5967"/>
    <w:rsid w:val="00CE7916"/>
    <w:rsid w:val="00D15DA5"/>
    <w:rsid w:val="00D17E55"/>
    <w:rsid w:val="00D36617"/>
    <w:rsid w:val="00D47F74"/>
    <w:rsid w:val="00D54650"/>
    <w:rsid w:val="00D80251"/>
    <w:rsid w:val="00D9777A"/>
    <w:rsid w:val="00DB4194"/>
    <w:rsid w:val="00DC4D0D"/>
    <w:rsid w:val="00DE10D1"/>
    <w:rsid w:val="00DE48F6"/>
    <w:rsid w:val="00E07984"/>
    <w:rsid w:val="00E07BC4"/>
    <w:rsid w:val="00E33F5B"/>
    <w:rsid w:val="00E34263"/>
    <w:rsid w:val="00E34721"/>
    <w:rsid w:val="00E4317E"/>
    <w:rsid w:val="00E47519"/>
    <w:rsid w:val="00E5030B"/>
    <w:rsid w:val="00E64758"/>
    <w:rsid w:val="00E6478B"/>
    <w:rsid w:val="00E77EB9"/>
    <w:rsid w:val="00EF6D07"/>
    <w:rsid w:val="00F34F04"/>
    <w:rsid w:val="00F5045E"/>
    <w:rsid w:val="00F5271F"/>
    <w:rsid w:val="00F85737"/>
    <w:rsid w:val="00F86294"/>
    <w:rsid w:val="00F915C2"/>
    <w:rsid w:val="00F92BF0"/>
    <w:rsid w:val="00F94715"/>
    <w:rsid w:val="00F94944"/>
    <w:rsid w:val="00F94D79"/>
    <w:rsid w:val="00FB591E"/>
    <w:rsid w:val="00FC7FD0"/>
    <w:rsid w:val="00FD7E31"/>
    <w:rsid w:val="06999B81"/>
    <w:rsid w:val="074D4687"/>
    <w:rsid w:val="15DD1696"/>
    <w:rsid w:val="1D8D6870"/>
    <w:rsid w:val="70AA0A8F"/>
    <w:rsid w:val="7BC974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1355F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D13F9"/>
    <w:pPr>
      <w:spacing w:after="120"/>
    </w:pPr>
    <w:rPr>
      <w:sz w:val="22"/>
    </w:rPr>
  </w:style>
  <w:style w:type="paragraph" w:styleId="Heading1">
    <w:name w:val="heading 1"/>
    <w:basedOn w:val="Normal"/>
    <w:next w:val="Normal"/>
    <w:link w:val="Heading1Char"/>
    <w:uiPriority w:val="9"/>
    <w:qFormat/>
    <w:rsid w:val="004A2E74"/>
    <w:pPr>
      <w:keepNext/>
      <w:keepLines/>
      <w:spacing w:before="240"/>
      <w:outlineLvl w:val="0"/>
    </w:pPr>
    <w:rPr>
      <w:rFonts w:asciiTheme="majorHAnsi" w:eastAsiaTheme="majorEastAsia" w:hAnsiTheme="majorHAnsi" w:cs="Times New Roman (Headings CS)"/>
      <w:b/>
      <w:color w:val="E57100" w:themeColor="accent1"/>
      <w:sz w:val="48"/>
      <w:szCs w:val="32"/>
    </w:rPr>
  </w:style>
  <w:style w:type="paragraph" w:styleId="Heading2">
    <w:name w:val="heading 2"/>
    <w:basedOn w:val="Normal"/>
    <w:next w:val="Normal"/>
    <w:link w:val="Heading2Char"/>
    <w:uiPriority w:val="9"/>
    <w:unhideWhenUsed/>
    <w:qFormat/>
    <w:rsid w:val="00E47519"/>
    <w:pPr>
      <w:keepNext/>
      <w:keepLines/>
      <w:spacing w:before="40"/>
      <w:outlineLvl w:val="1"/>
    </w:pPr>
    <w:rPr>
      <w:rFonts w:asciiTheme="majorHAnsi" w:eastAsiaTheme="majorEastAsia" w:hAnsiTheme="majorHAnsi" w:cs="Times New Roman (Headings CS)"/>
      <w:b/>
      <w:color w:val="004C97" w:themeColor="accent5"/>
      <w:sz w:val="32"/>
      <w:szCs w:val="26"/>
    </w:rPr>
  </w:style>
  <w:style w:type="paragraph" w:styleId="Heading3">
    <w:name w:val="heading 3"/>
    <w:basedOn w:val="Normal"/>
    <w:next w:val="Normal"/>
    <w:link w:val="Heading3Char"/>
    <w:uiPriority w:val="9"/>
    <w:unhideWhenUsed/>
    <w:qFormat/>
    <w:rsid w:val="004A2E74"/>
    <w:pPr>
      <w:keepNext/>
      <w:keepLines/>
      <w:spacing w:before="40"/>
      <w:outlineLvl w:val="2"/>
    </w:pPr>
    <w:rPr>
      <w:rFonts w:asciiTheme="majorHAnsi" w:eastAsiaTheme="majorEastAsia" w:hAnsiTheme="majorHAnsi" w:cstheme="majorBidi"/>
      <w:b/>
      <w:color w:val="E57100" w:themeColor="accent1"/>
      <w:sz w:val="24"/>
    </w:rPr>
  </w:style>
  <w:style w:type="paragraph" w:styleId="Heading4">
    <w:name w:val="heading 4"/>
    <w:basedOn w:val="Normal"/>
    <w:next w:val="Normal"/>
    <w:link w:val="Heading4Char"/>
    <w:uiPriority w:val="9"/>
    <w:semiHidden/>
    <w:unhideWhenUsed/>
    <w:qFormat/>
    <w:rsid w:val="00F94715"/>
    <w:pPr>
      <w:keepNext/>
      <w:keepLines/>
      <w:spacing w:before="40" w:after="0"/>
      <w:outlineLvl w:val="3"/>
    </w:pPr>
    <w:rPr>
      <w:rFonts w:asciiTheme="majorHAnsi" w:eastAsiaTheme="majorEastAsia" w:hAnsiTheme="majorHAnsi" w:cstheme="majorBidi"/>
      <w:i/>
      <w:iCs/>
      <w:color w:val="000000"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4A2E74"/>
    <w:rPr>
      <w:rFonts w:asciiTheme="majorHAnsi" w:eastAsiaTheme="majorEastAsia" w:hAnsiTheme="majorHAnsi" w:cs="Times New Roman (Headings CS)"/>
      <w:b/>
      <w:color w:val="E57100" w:themeColor="accent1"/>
      <w:sz w:val="48"/>
      <w:szCs w:val="32"/>
    </w:rPr>
  </w:style>
  <w:style w:type="paragraph" w:customStyle="1" w:styleId="Intro">
    <w:name w:val="Intro"/>
    <w:basedOn w:val="Normal"/>
    <w:qFormat/>
    <w:rsid w:val="00E47519"/>
    <w:pPr>
      <w:pBdr>
        <w:top w:val="single" w:sz="4" w:space="1" w:color="004C97" w:themeColor="accent5"/>
      </w:pBdr>
    </w:pPr>
    <w:rPr>
      <w:b/>
      <w:color w:val="004C97" w:themeColor="accent5"/>
      <w:sz w:val="24"/>
      <w:lang w:val="en-AU"/>
    </w:rPr>
  </w:style>
  <w:style w:type="character" w:customStyle="1" w:styleId="Heading2Char">
    <w:name w:val="Heading 2 Char"/>
    <w:basedOn w:val="DefaultParagraphFont"/>
    <w:link w:val="Heading2"/>
    <w:uiPriority w:val="9"/>
    <w:rsid w:val="00E47519"/>
    <w:rPr>
      <w:rFonts w:asciiTheme="majorHAnsi" w:eastAsiaTheme="majorEastAsia" w:hAnsiTheme="majorHAnsi" w:cs="Times New Roman (Headings CS)"/>
      <w:b/>
      <w:color w:val="004C97" w:themeColor="accent5"/>
      <w:sz w:val="32"/>
      <w:szCs w:val="26"/>
    </w:rPr>
  </w:style>
  <w:style w:type="character" w:customStyle="1" w:styleId="Heading3Char">
    <w:name w:val="Heading 3 Char"/>
    <w:basedOn w:val="DefaultParagraphFont"/>
    <w:link w:val="Heading3"/>
    <w:uiPriority w:val="9"/>
    <w:rsid w:val="004A2E74"/>
    <w:rPr>
      <w:rFonts w:asciiTheme="majorHAnsi" w:eastAsiaTheme="majorEastAsia" w:hAnsiTheme="majorHAnsi" w:cstheme="majorBidi"/>
      <w:b/>
      <w:color w:val="E57100" w:themeColor="accent1"/>
    </w:rPr>
  </w:style>
  <w:style w:type="paragraph" w:styleId="Quote">
    <w:name w:val="Quote"/>
    <w:basedOn w:val="Normal"/>
    <w:next w:val="Normal"/>
    <w:link w:val="QuoteChar"/>
    <w:uiPriority w:val="29"/>
    <w:qFormat/>
    <w:rsid w:val="002E3BED"/>
    <w:pPr>
      <w:spacing w:before="120"/>
      <w:ind w:left="284" w:right="284"/>
    </w:pPr>
    <w:rPr>
      <w:i/>
      <w:iCs/>
      <w:color w:val="000000" w:themeColor="text2"/>
    </w:rPr>
  </w:style>
  <w:style w:type="character" w:customStyle="1" w:styleId="QuoteChar">
    <w:name w:val="Quote Char"/>
    <w:basedOn w:val="DefaultParagraphFont"/>
    <w:link w:val="Quote"/>
    <w:uiPriority w:val="29"/>
    <w:rsid w:val="002E3BED"/>
    <w:rPr>
      <w:i/>
      <w:iCs/>
      <w:color w:val="000000" w:themeColor="text2"/>
    </w:rPr>
  </w:style>
  <w:style w:type="paragraph" w:customStyle="1" w:styleId="Bullet1">
    <w:name w:val="Bullet 1"/>
    <w:basedOn w:val="Normal"/>
    <w:next w:val="Normal"/>
    <w:qFormat/>
    <w:rsid w:val="002E3BED"/>
    <w:pPr>
      <w:numPr>
        <w:numId w:val="14"/>
      </w:numPr>
      <w:ind w:left="284" w:hanging="284"/>
    </w:pPr>
    <w:rPr>
      <w:lang w:val="en-AU"/>
    </w:rPr>
  </w:style>
  <w:style w:type="paragraph" w:customStyle="1" w:styleId="Bullet2">
    <w:name w:val="Bullet 2"/>
    <w:basedOn w:val="Bullet1"/>
    <w:qFormat/>
    <w:rsid w:val="002E3BED"/>
    <w:pPr>
      <w:numPr>
        <w:numId w:val="12"/>
      </w:numPr>
    </w:pPr>
  </w:style>
  <w:style w:type="paragraph" w:customStyle="1" w:styleId="Numberlist">
    <w:name w:val="Number list"/>
    <w:basedOn w:val="Normal"/>
    <w:next w:val="Normal"/>
    <w:qFormat/>
    <w:rsid w:val="008B1737"/>
    <w:pPr>
      <w:numPr>
        <w:numId w:val="17"/>
      </w:numPr>
      <w:ind w:left="284" w:hanging="284"/>
    </w:pPr>
    <w:rPr>
      <w:lang w:val="en-AU"/>
    </w:rPr>
  </w:style>
  <w:style w:type="table" w:styleId="TableGrid">
    <w:name w:val="Table Grid"/>
    <w:basedOn w:val="TableNormal"/>
    <w:uiPriority w:val="39"/>
    <w:rsid w:val="00E47519"/>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val="0"/>
        <w:color w:val="FFFFFF" w:themeColor="background1"/>
      </w:rPr>
      <w:tblPr/>
      <w:tcPr>
        <w:shd w:val="clear" w:color="auto" w:fill="004C97" w:themeFill="accent5"/>
      </w:tcPr>
    </w:tblStylePr>
    <w:tblStylePr w:type="firstCol">
      <w:rPr>
        <w:color w:val="000000" w:themeColor="text1"/>
      </w:rPr>
    </w:tblStylePr>
  </w:style>
  <w:style w:type="paragraph" w:customStyle="1" w:styleId="TableHead">
    <w:name w:val="Table Head"/>
    <w:basedOn w:val="Normal"/>
    <w:qFormat/>
    <w:rsid w:val="00122369"/>
    <w:rPr>
      <w:b/>
      <w:color w:val="FFFFFF" w:themeColor="background1"/>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customStyle="1" w:styleId="Alphabetlist">
    <w:name w:val="Alphabet list"/>
    <w:basedOn w:val="Numberlist"/>
    <w:qFormat/>
    <w:rsid w:val="008B1737"/>
    <w:pPr>
      <w:numPr>
        <w:numId w:val="15"/>
      </w:numPr>
      <w:ind w:left="568" w:hanging="284"/>
    </w:pPr>
  </w:style>
  <w:style w:type="character" w:styleId="Strong">
    <w:name w:val="Strong"/>
    <w:basedOn w:val="DefaultParagraphFont"/>
    <w:uiPriority w:val="22"/>
    <w:qFormat/>
    <w:rsid w:val="0016287D"/>
    <w:rPr>
      <w:b/>
      <w:bCs/>
    </w:rPr>
  </w:style>
  <w:style w:type="paragraph" w:styleId="FootnoteText">
    <w:name w:val="footnote text"/>
    <w:basedOn w:val="Normal"/>
    <w:link w:val="FootnoteTextChar"/>
    <w:uiPriority w:val="99"/>
    <w:unhideWhenUsed/>
    <w:rsid w:val="0016287D"/>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16287D"/>
    <w:rPr>
      <w:rFonts w:ascii="Arial" w:eastAsiaTheme="minorEastAsia" w:hAnsi="Arial" w:cs="Arial"/>
      <w:sz w:val="11"/>
      <w:szCs w:val="11"/>
      <w:lang w:val="en-US"/>
    </w:rPr>
  </w:style>
  <w:style w:type="character" w:styleId="Hyperlink">
    <w:name w:val="Hyperlink"/>
    <w:basedOn w:val="DefaultParagraphFont"/>
    <w:uiPriority w:val="99"/>
    <w:unhideWhenUsed/>
    <w:rsid w:val="0016287D"/>
    <w:rPr>
      <w:color w:val="0090DA" w:themeColor="hyperlink"/>
      <w:u w:val="single"/>
    </w:rPr>
  </w:style>
  <w:style w:type="character" w:customStyle="1" w:styleId="apple-converted-space">
    <w:name w:val="apple-converted-space"/>
    <w:basedOn w:val="DefaultParagraphFont"/>
    <w:rsid w:val="0016287D"/>
  </w:style>
  <w:style w:type="character" w:styleId="FollowedHyperlink">
    <w:name w:val="FollowedHyperlink"/>
    <w:basedOn w:val="DefaultParagraphFont"/>
    <w:uiPriority w:val="99"/>
    <w:semiHidden/>
    <w:unhideWhenUsed/>
    <w:rsid w:val="00E64758"/>
    <w:rPr>
      <w:color w:val="004C96" w:themeColor="followedHyperlink"/>
      <w:u w:val="single"/>
    </w:rPr>
  </w:style>
  <w:style w:type="character" w:styleId="UnresolvedMention">
    <w:name w:val="Unresolved Mention"/>
    <w:basedOn w:val="DefaultParagraphFont"/>
    <w:uiPriority w:val="99"/>
    <w:rsid w:val="00E34721"/>
    <w:rPr>
      <w:color w:val="605E5C"/>
      <w:shd w:val="clear" w:color="auto" w:fill="E1DFDD"/>
    </w:rPr>
  </w:style>
  <w:style w:type="character" w:customStyle="1" w:styleId="Heading4Char">
    <w:name w:val="Heading 4 Char"/>
    <w:basedOn w:val="DefaultParagraphFont"/>
    <w:link w:val="Heading4"/>
    <w:uiPriority w:val="9"/>
    <w:semiHidden/>
    <w:rsid w:val="00F94715"/>
    <w:rPr>
      <w:rFonts w:asciiTheme="majorHAnsi" w:eastAsiaTheme="majorEastAsia" w:hAnsiTheme="majorHAnsi" w:cstheme="majorBidi"/>
      <w:i/>
      <w:iCs/>
      <w:color w:val="000000" w:themeColor="text2"/>
      <w:sz w:val="22"/>
    </w:rPr>
  </w:style>
  <w:style w:type="paragraph" w:styleId="Subtitle">
    <w:name w:val="Subtitle"/>
    <w:basedOn w:val="Normal"/>
    <w:next w:val="Normal"/>
    <w:link w:val="SubtitleChar"/>
    <w:uiPriority w:val="11"/>
    <w:qFormat/>
    <w:rsid w:val="00F94715"/>
    <w:pPr>
      <w:numPr>
        <w:ilvl w:val="1"/>
      </w:numPr>
      <w:spacing w:after="160"/>
    </w:pPr>
    <w:rPr>
      <w:rFonts w:eastAsiaTheme="minorEastAsia"/>
      <w:color w:val="000000" w:themeColor="text1"/>
      <w:spacing w:val="15"/>
      <w:szCs w:val="22"/>
    </w:rPr>
  </w:style>
  <w:style w:type="character" w:customStyle="1" w:styleId="SubtitleChar">
    <w:name w:val="Subtitle Char"/>
    <w:basedOn w:val="DefaultParagraphFont"/>
    <w:link w:val="Subtitle"/>
    <w:uiPriority w:val="11"/>
    <w:rsid w:val="00F94715"/>
    <w:rPr>
      <w:rFonts w:eastAsiaTheme="minorEastAsia"/>
      <w:color w:val="000000" w:themeColor="text1"/>
      <w:spacing w:val="15"/>
      <w:sz w:val="22"/>
      <w:szCs w:val="22"/>
    </w:rPr>
  </w:style>
  <w:style w:type="character" w:styleId="SubtleEmphasis">
    <w:name w:val="Subtle Emphasis"/>
    <w:basedOn w:val="DefaultParagraphFont"/>
    <w:uiPriority w:val="19"/>
    <w:qFormat/>
    <w:rsid w:val="00F94715"/>
    <w:rPr>
      <w:i/>
      <w:iCs/>
      <w:color w:val="000000" w:themeColor="text1"/>
    </w:rPr>
  </w:style>
  <w:style w:type="character" w:styleId="IntenseEmphasis">
    <w:name w:val="Intense Emphasis"/>
    <w:basedOn w:val="DefaultParagraphFont"/>
    <w:uiPriority w:val="21"/>
    <w:qFormat/>
    <w:rsid w:val="00F94715"/>
    <w:rPr>
      <w:i/>
      <w:iCs/>
      <w:color w:val="000000" w:themeColor="text1"/>
    </w:rPr>
  </w:style>
  <w:style w:type="paragraph" w:styleId="IntenseQuote">
    <w:name w:val="Intense Quote"/>
    <w:basedOn w:val="Normal"/>
    <w:next w:val="Normal"/>
    <w:link w:val="IntenseQuoteChar"/>
    <w:uiPriority w:val="30"/>
    <w:qFormat/>
    <w:rsid w:val="004A2E74"/>
    <w:pPr>
      <w:pBdr>
        <w:top w:val="single" w:sz="4" w:space="10" w:color="E57100" w:themeColor="accent1"/>
        <w:bottom w:val="single" w:sz="4" w:space="10" w:color="E57100" w:themeColor="accent1"/>
      </w:pBdr>
      <w:spacing w:before="360" w:after="360"/>
    </w:pPr>
    <w:rPr>
      <w:b/>
      <w:iCs/>
      <w:color w:val="E57100" w:themeColor="accent1"/>
    </w:rPr>
  </w:style>
  <w:style w:type="character" w:customStyle="1" w:styleId="IntenseQuoteChar">
    <w:name w:val="Intense Quote Char"/>
    <w:basedOn w:val="DefaultParagraphFont"/>
    <w:link w:val="IntenseQuote"/>
    <w:uiPriority w:val="30"/>
    <w:rsid w:val="004A2E74"/>
    <w:rPr>
      <w:b/>
      <w:iCs/>
      <w:color w:val="E57100" w:themeColor="accent1"/>
      <w:sz w:val="22"/>
    </w:rPr>
  </w:style>
  <w:style w:type="paragraph" w:customStyle="1" w:styleId="Copyrighttext">
    <w:name w:val="Copyright text"/>
    <w:basedOn w:val="Normal"/>
    <w:qFormat/>
    <w:rsid w:val="007D40FC"/>
    <w:pPr>
      <w:spacing w:after="40"/>
    </w:pPr>
    <w:rPr>
      <w:sz w:val="12"/>
      <w:szCs w:val="12"/>
    </w:rPr>
  </w:style>
  <w:style w:type="paragraph" w:styleId="ListParagraph">
    <w:name w:val="List Paragraph"/>
    <w:aliases w:val="List Paragraph1,List Paragraph11,Recommendation,Bullet point,L,List Paragraph Number,Content descriptions,NFP GP Bulleted List,FooterText,numbered,Paragraphe de liste1,Bulletr List Paragraph,列出段落,列出段落1,List Paragraph2,List Paragraph21,列"/>
    <w:basedOn w:val="Normal"/>
    <w:link w:val="ListParagraphChar"/>
    <w:uiPriority w:val="34"/>
    <w:qFormat/>
    <w:rsid w:val="00704A7B"/>
    <w:pPr>
      <w:ind w:left="720"/>
      <w:contextualSpacing/>
    </w:pPr>
  </w:style>
  <w:style w:type="character" w:customStyle="1" w:styleId="ListParagraphChar">
    <w:name w:val="List Paragraph Char"/>
    <w:aliases w:val="List Paragraph1 Char,List Paragraph11 Char,Recommendation Char,Bullet point Char,L Char,List Paragraph Number Char,Content descriptions Char,NFP GP Bulleted List Char,FooterText Char,numbered Char,Paragraphe de liste1 Char,列出段落 Char"/>
    <w:basedOn w:val="DefaultParagraphFont"/>
    <w:link w:val="ListParagraph"/>
    <w:uiPriority w:val="34"/>
    <w:rsid w:val="00704A7B"/>
    <w:rPr>
      <w:sz w:val="22"/>
    </w:rPr>
  </w:style>
  <w:style w:type="table" w:customStyle="1" w:styleId="TableGrid1">
    <w:name w:val="Table Grid1"/>
    <w:basedOn w:val="TableNormal"/>
    <w:next w:val="TableGrid"/>
    <w:uiPriority w:val="39"/>
    <w:rsid w:val="00704A7B"/>
    <w:rPr>
      <w:sz w:val="20"/>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Mar>
        <w:top w:w="57" w:type="dxa"/>
        <w:bottom w:w="57" w:type="dxa"/>
      </w:tcMar>
    </w:tcPr>
    <w:tblStylePr w:type="firstRow">
      <w:rPr>
        <w:b/>
        <w:color w:val="FFFFFF"/>
      </w:rPr>
      <w:tblPr/>
      <w:tcPr>
        <w:shd w:val="clear" w:color="auto" w:fill="AF272F"/>
      </w:tcPr>
    </w:tblStylePr>
    <w:tblStylePr w:type="firstCol">
      <w:rPr>
        <w:color w:val="AF272F"/>
      </w:rPr>
    </w:tblStylePr>
  </w:style>
  <w:style w:type="character" w:customStyle="1" w:styleId="normaltextrun">
    <w:name w:val="normaltextrun"/>
    <w:basedOn w:val="DefaultParagraphFont"/>
    <w:rsid w:val="000D6B5B"/>
  </w:style>
  <w:style w:type="character" w:customStyle="1" w:styleId="eop">
    <w:name w:val="eop"/>
    <w:basedOn w:val="DefaultParagraphFont"/>
    <w:rsid w:val="000D6B5B"/>
  </w:style>
  <w:style w:type="paragraph" w:customStyle="1" w:styleId="paragraph">
    <w:name w:val="paragraph"/>
    <w:basedOn w:val="Normal"/>
    <w:rsid w:val="000D6B5B"/>
    <w:pPr>
      <w:spacing w:before="100" w:beforeAutospacing="1" w:after="100" w:afterAutospacing="1"/>
    </w:pPr>
    <w:rPr>
      <w:rFonts w:ascii="Times New Roman" w:eastAsia="Times New Roman" w:hAnsi="Times New Roman" w:cs="Times New Roman"/>
      <w:sz w:val="24"/>
      <w:lang w:val="en-AU" w:eastAsia="en-AU"/>
    </w:rPr>
  </w:style>
  <w:style w:type="paragraph" w:styleId="BalloonText">
    <w:name w:val="Balloon Text"/>
    <w:basedOn w:val="Normal"/>
    <w:link w:val="BalloonTextChar"/>
    <w:uiPriority w:val="99"/>
    <w:semiHidden/>
    <w:unhideWhenUsed/>
    <w:rsid w:val="009977E5"/>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77E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00493">
      <w:bodyDiv w:val="1"/>
      <w:marLeft w:val="0"/>
      <w:marRight w:val="0"/>
      <w:marTop w:val="0"/>
      <w:marBottom w:val="0"/>
      <w:divBdr>
        <w:top w:val="none" w:sz="0" w:space="0" w:color="auto"/>
        <w:left w:val="none" w:sz="0" w:space="0" w:color="auto"/>
        <w:bottom w:val="none" w:sz="0" w:space="0" w:color="auto"/>
        <w:right w:val="none" w:sz="0" w:space="0" w:color="auto"/>
      </w:divBdr>
    </w:div>
    <w:div w:id="63989601">
      <w:bodyDiv w:val="1"/>
      <w:marLeft w:val="0"/>
      <w:marRight w:val="0"/>
      <w:marTop w:val="0"/>
      <w:marBottom w:val="0"/>
      <w:divBdr>
        <w:top w:val="none" w:sz="0" w:space="0" w:color="auto"/>
        <w:left w:val="none" w:sz="0" w:space="0" w:color="auto"/>
        <w:bottom w:val="none" w:sz="0" w:space="0" w:color="auto"/>
        <w:right w:val="none" w:sz="0" w:space="0" w:color="auto"/>
      </w:divBdr>
    </w:div>
    <w:div w:id="392773590">
      <w:bodyDiv w:val="1"/>
      <w:marLeft w:val="0"/>
      <w:marRight w:val="0"/>
      <w:marTop w:val="0"/>
      <w:marBottom w:val="0"/>
      <w:divBdr>
        <w:top w:val="none" w:sz="0" w:space="0" w:color="auto"/>
        <w:left w:val="none" w:sz="0" w:space="0" w:color="auto"/>
        <w:bottom w:val="none" w:sz="0" w:space="0" w:color="auto"/>
        <w:right w:val="none" w:sz="0" w:space="0" w:color="auto"/>
      </w:divBdr>
    </w:div>
    <w:div w:id="13350350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image" Target="media/image6.emf"/><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7.jpg"/></Relationships>
</file>

<file path=word/theme/theme1.xml><?xml version="1.0" encoding="utf-8"?>
<a:theme xmlns:a="http://schemas.openxmlformats.org/drawingml/2006/main" name="Office Theme">
  <a:themeElements>
    <a:clrScheme name="Education State – Schools">
      <a:dk1>
        <a:srgbClr val="000000"/>
      </a:dk1>
      <a:lt1>
        <a:srgbClr val="FFFFFF"/>
      </a:lt1>
      <a:dk2>
        <a:srgbClr val="000000"/>
      </a:dk2>
      <a:lt2>
        <a:srgbClr val="E7E6E6"/>
      </a:lt2>
      <a:accent1>
        <a:srgbClr val="E57100"/>
      </a:accent1>
      <a:accent2>
        <a:srgbClr val="F6BE00"/>
      </a:accent2>
      <a:accent3>
        <a:srgbClr val="D50032"/>
      </a:accent3>
      <a:accent4>
        <a:srgbClr val="0090DA"/>
      </a:accent4>
      <a:accent5>
        <a:srgbClr val="004C97"/>
      </a:accent5>
      <a:accent6>
        <a:srgbClr val="53565A"/>
      </a:accent6>
      <a:hlink>
        <a:srgbClr val="0090DA"/>
      </a:hlink>
      <a:folHlink>
        <a:srgbClr val="004C9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opic xmlns="4bfc7e91-370d-4b60-8d1f-2624933eab39">Governance</Topic>
    <DET_EDRMS_Date xmlns="http://schemas.microsoft.com/Sharepoint/v3" xsi:nil="true"/>
    <Audience xmlns="4bfc7e91-370d-4b60-8d1f-2624933eab39">
      <Value>School councils</Value>
      <Value>Schools</Value>
    </Audience>
    <DET_EDRMS_Author xmlns="http://schemas.microsoft.com/Sharepoint/v3" xsi:nil="true"/>
    <Document_x0020_type xmlns="4bfc7e91-370d-4b60-8d1f-2624933eab39">Form</Document_x0020_type>
    <PublishingContactName xmlns="http://schemas.microsoft.com/sharepoint/v3" xsi:nil="true"/>
    <DET_EDRMS_Description xmlns="http://schemas.microsoft.com/Sharepoint/v3" xsi:nil="true"/>
    <TaxCatchAll xmlns="1369bba9-6661-486f-b3af-9667f85bbb99"/>
  </documentManagement>
</p:properties>
</file>

<file path=customXml/item3.xml><?xml version="1.0" encoding="utf-8"?>
<ct:contentTypeSchema xmlns:ct="http://schemas.microsoft.com/office/2006/metadata/contentType" xmlns:ma="http://schemas.microsoft.com/office/2006/metadata/properties/metaAttributes" ct:_="" ma:_="" ma:contentTypeName="DET Document" ma:contentTypeID="0x010100C1A95F885C0B4A62AE4D0515D220750C003155FD8C0E6F2D4183E7BCFACE3189C5" ma:contentTypeVersion="7" ma:contentTypeDescription="DET Document" ma:contentTypeScope="" ma:versionID="9f3f6da3f4fba6b313a518cdfe491b29">
  <xsd:schema xmlns:xsd="http://www.w3.org/2001/XMLSchema" xmlns:xs="http://www.w3.org/2001/XMLSchema" xmlns:p="http://schemas.microsoft.com/office/2006/metadata/properties" xmlns:ns1="http://schemas.microsoft.com/sharepoint/v3" xmlns:ns2="http://schemas.microsoft.com/Sharepoint/v3" xmlns:ns3="1369bba9-6661-486f-b3af-9667f85bbb99" xmlns:ns5="4bfc7e91-370d-4b60-8d1f-2624933eab39" targetNamespace="http://schemas.microsoft.com/office/2006/metadata/properties" ma:root="true" ma:fieldsID="deeeead810c69fca32f95a7c3a169278" ns1:_="" ns2:_="" ns3:_="" ns5:_="">
    <xsd:import namespace="http://schemas.microsoft.com/sharepoint/v3"/>
    <xsd:import namespace="http://schemas.microsoft.com/Sharepoint/v3"/>
    <xsd:import namespace="1369bba9-6661-486f-b3af-9667f85bbb99"/>
    <xsd:import namespace="4bfc7e91-370d-4b60-8d1f-2624933eab39"/>
    <xsd:element name="properties">
      <xsd:complexType>
        <xsd:sequence>
          <xsd:element name="documentManagement">
            <xsd:complexType>
              <xsd:all>
                <xsd:element ref="ns2:DET_EDRMS_Date" minOccurs="0"/>
                <xsd:element ref="ns2:DET_EDRMS_Author" minOccurs="0"/>
                <xsd:element ref="ns3:TaxCatchAll" minOccurs="0"/>
                <xsd:element ref="ns3:TaxCatchAllLabel" minOccurs="0"/>
                <xsd:element ref="ns2:DET_EDRMS_Description" minOccurs="0"/>
                <xsd:element ref="ns1:PublishingContactName" minOccurs="0"/>
                <xsd:element ref="ns5:Document_x0020_type"/>
                <xsd:element ref="ns5:Audience" minOccurs="0"/>
                <xsd:element ref="ns5: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13"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T_EDRMS_Date" ma:index="8" nillable="true" ma:displayName="Date" ma:format="DateOnly" ma:internalName="DET_EDRMS_Date">
      <xsd:simpleType>
        <xsd:restriction base="dms:DateTime"/>
      </xsd:simpleType>
    </xsd:element>
    <xsd:element name="DET_EDRMS_Author" ma:index="9" nillable="true" ma:displayName="Author" ma:internalName="DET_EDRMS_Author">
      <xsd:simpleType>
        <xsd:restriction base="dms:Text">
          <xsd:maxLength value="255"/>
        </xsd:restriction>
      </xsd:simpleType>
    </xsd:element>
    <xsd:element name="DET_EDRMS_Description" ma:index="12" nillable="true" ma:displayName="Document Description" ma:description="" ma:internalName="DET_EDRMS_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69bba9-6661-486f-b3af-9667f85bbb99" elementFormDefault="qualified">
    <xsd:import namespace="http://schemas.microsoft.com/office/2006/documentManagement/types"/>
    <xsd:import namespace="http://schemas.microsoft.com/office/infopath/2007/PartnerControls"/>
    <xsd:element name="TaxCatchAll" ma:index="10" nillable="true" ma:displayName="Taxonomy Catch All Column" ma:description="" ma:hidden="true" ma:list="{2999001d-03c8-43b1-b34e-c664e709f0ab}" ma:internalName="TaxCatchAll" ma:readOnly="false" ma:showField="CatchAllData" ma:web="1369bba9-6661-486f-b3af-9667f85bbb99">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description="" ma:hidden="true" ma:list="{2999001d-03c8-43b1-b34e-c664e709f0ab}" ma:internalName="TaxCatchAllLabel" ma:readOnly="true" ma:showField="CatchAllDataLabel" ma:web="1369bba9-6661-486f-b3af-9667f85bbb9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bfc7e91-370d-4b60-8d1f-2624933eab39" elementFormDefault="qualified">
    <xsd:import namespace="http://schemas.microsoft.com/office/2006/documentManagement/types"/>
    <xsd:import namespace="http://schemas.microsoft.com/office/infopath/2007/PartnerControls"/>
    <xsd:element name="Document_x0020_type" ma:index="15" ma:displayName="Document type" ma:default="Fact sheet" ma:format="RadioButtons" ma:internalName="Document_x0020_type">
      <xsd:simpleType>
        <xsd:restriction base="dms:Choice">
          <xsd:enumeration value="Fact sheet"/>
          <xsd:enumeration value="Form"/>
          <xsd:enumeration value="Guidance PDF"/>
          <xsd:enumeration value="Poster"/>
          <xsd:enumeration value="Promotional brochure"/>
          <xsd:enumeration value="Report"/>
          <xsd:enumeration value="Translation"/>
        </xsd:restriction>
      </xsd:simpleType>
    </xsd:element>
    <xsd:element name="Audience" ma:index="16" nillable="true" ma:displayName="Audience" ma:default="All Department staff" ma:internalName="Audience">
      <xsd:complexType>
        <xsd:complexContent>
          <xsd:extension base="dms:MultiChoice">
            <xsd:sequence>
              <xsd:element name="Value" maxOccurs="unbounded" minOccurs="0" nillable="true">
                <xsd:simpleType>
                  <xsd:restriction base="dms:Choice">
                    <xsd:enumeration value="All Department staff"/>
                    <xsd:enumeration value="Early childhood services"/>
                    <xsd:enumeration value="School councils"/>
                    <xsd:enumeration value="Schools"/>
                  </xsd:restriction>
                </xsd:simpleType>
              </xsd:element>
            </xsd:sequence>
          </xsd:extension>
        </xsd:complexContent>
      </xsd:complexType>
    </xsd:element>
    <xsd:element name="Topic" ma:index="17" nillable="true" ma:displayName="Topic" ma:default="N/A" ma:format="RadioButtons" ma:internalName="Topic">
      <xsd:simpleType>
        <xsd:restriction base="dms:Choice">
          <xsd:enumeration value="N/A"/>
          <xsd:enumeration value="Governance"/>
          <xsd:enumeration value="Health and wellbeing"/>
          <xsd:enumeration value="Teaching"/>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A89D92-D163-435A-8B94-F24A758A51AF}">
  <ds:schemaRefs>
    <ds:schemaRef ds:uri="http://schemas.microsoft.com/sharepoint/v3/contenttype/forms"/>
  </ds:schemaRefs>
</ds:datastoreItem>
</file>

<file path=customXml/itemProps2.xml><?xml version="1.0" encoding="utf-8"?>
<ds:datastoreItem xmlns:ds="http://schemas.openxmlformats.org/officeDocument/2006/customXml" ds:itemID="{803D72E2-31F5-4C8A-9077-91155E1718E5}">
  <ds:schemaRefs>
    <ds:schemaRef ds:uri="http://schemas.microsoft.com/office/2006/metadata/properties"/>
    <ds:schemaRef ds:uri="http://schemas.microsoft.com/office/infopath/2007/PartnerControls"/>
    <ds:schemaRef ds:uri="4bfc7e91-370d-4b60-8d1f-2624933eab39"/>
    <ds:schemaRef ds:uri="http://schemas.microsoft.com/Sharepoint/v3"/>
    <ds:schemaRef ds:uri="http://schemas.microsoft.com/sharepoint/v3"/>
    <ds:schemaRef ds:uri="1369bba9-6661-486f-b3af-9667f85bbb99"/>
  </ds:schemaRefs>
</ds:datastoreItem>
</file>

<file path=customXml/itemProps3.xml><?xml version="1.0" encoding="utf-8"?>
<ds:datastoreItem xmlns:ds="http://schemas.openxmlformats.org/officeDocument/2006/customXml" ds:itemID="{8B4CAC56-BACA-4B5A-9179-2C69FA244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1369bba9-6661-486f-b3af-9667f85bbb99"/>
    <ds:schemaRef ds:uri="4bfc7e91-370d-4b60-8d1f-2624933eab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3D0DAB-2656-0745-A166-B3CEF3873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498</Words>
  <Characters>2948</Characters>
  <Application>Microsoft Office Word</Application>
  <DocSecurity>0</DocSecurity>
  <Lines>56</Lines>
  <Paragraphs>31</Paragraphs>
  <ScaleCrop>false</ScaleCrop>
  <HeadingPairs>
    <vt:vector size="2" baseType="variant">
      <vt:variant>
        <vt:lpstr>Title</vt:lpstr>
      </vt:variant>
      <vt:variant>
        <vt:i4>1</vt:i4>
      </vt:variant>
    </vt:vector>
  </HeadingPairs>
  <TitlesOfParts>
    <vt:vector size="1" baseType="lpstr">
      <vt:lpstr>Parent Payment Arrangements Template (Secondary)</vt:lpstr>
    </vt:vector>
  </TitlesOfParts>
  <Company/>
  <LinksUpToDate>false</LinksUpToDate>
  <CharactersWithSpaces>3415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Parent Payment Arrangements Template (Secondary)</dc:title>
  <dc:subject/>
  <dc:creator>Isabel Lim</dc:creator>
  <cp:keywords/>
  <dc:description/>
  <cp:lastModifiedBy>Sue Marandawela</cp:lastModifiedBy>
  <cp:revision>7</cp:revision>
  <cp:lastPrinted>2023-11-24T00:28:00Z</cp:lastPrinted>
  <dcterms:created xsi:type="dcterms:W3CDTF">2023-11-24T00:29:00Z</dcterms:created>
  <dcterms:modified xsi:type="dcterms:W3CDTF">2025-11-07T03:36:00Z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0x010100C1A95F885C0B4A62AE4D0515D220750C003155FD8C0E6F2D4183E7BCFACE3189C5</vt:lpwstr>
  </property>
  <property fmtid="{D5CDD505-2E9C-101B-9397-08002B2CF9AE}" pid="3" name="RecordPoint_WorkflowType">
    <vt:lpwstr>ActiveSubmitStub</vt:lpwstr>
  </property>
  <property fmtid="{D5CDD505-2E9C-101B-9397-08002B2CF9AE}" pid="4" name="RecordPoint_ActiveItemSiteId">
    <vt:lpwstr>{176de2e0-2a11-48d2-981f-4e6c21d69f89}</vt:lpwstr>
  </property>
  <property fmtid="{D5CDD505-2E9C-101B-9397-08002B2CF9AE}" pid="5" name="RecordPoint_ActiveItemListId">
    <vt:lpwstr>{4bfc7e91-370d-4b60-8d1f-2624933eab39}</vt:lpwstr>
  </property>
  <property fmtid="{D5CDD505-2E9C-101B-9397-08002B2CF9AE}" pid="6" name="RecordPoint_ActiveItemUniqueId">
    <vt:lpwstr>{2becf808-322f-4ac9-81a0-21101aae77a5}</vt:lpwstr>
  </property>
  <property fmtid="{D5CDD505-2E9C-101B-9397-08002B2CF9AE}" pid="7" name="RecordPoint_ActiveItemWebId">
    <vt:lpwstr>{1369bba9-6661-486f-b3af-9667f85bbb99}</vt:lpwstr>
  </property>
  <property fmtid="{D5CDD505-2E9C-101B-9397-08002B2CF9AE}" pid="8" name="RecordPoint_SubmissionDate">
    <vt:lpwstr/>
  </property>
  <property fmtid="{D5CDD505-2E9C-101B-9397-08002B2CF9AE}" pid="9" name="RecordPoint_RecordNumberSubmitted">
    <vt:lpwstr/>
  </property>
  <property fmtid="{D5CDD505-2E9C-101B-9397-08002B2CF9AE}" pid="10" name="RecordPoint_RecordFormat">
    <vt:lpwstr/>
  </property>
  <property fmtid="{D5CDD505-2E9C-101B-9397-08002B2CF9AE}" pid="11" name="RecordPoint_ActiveItemMoved">
    <vt:lpwstr/>
  </property>
  <property fmtid="{D5CDD505-2E9C-101B-9397-08002B2CF9AE}" pid="12" name="RecordPoint_SubmissionCompleted">
    <vt:lpwstr/>
  </property>
</Properties>
</file>